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27F9CCD" w14:textId="53AC159F" w:rsidR="005378A2" w:rsidRPr="003F7ACF" w:rsidRDefault="00006053">
      <w:pPr>
        <w:jc w:val="center"/>
        <w:rPr>
          <w:rFonts w:ascii="Arial" w:hAnsi="Arial" w:cs="Arial"/>
          <w:b/>
          <w:bCs/>
          <w:u w:val="single"/>
        </w:rPr>
      </w:pPr>
      <w:r w:rsidRPr="003F7ACF">
        <w:rPr>
          <w:rFonts w:ascii="Arial" w:hAnsi="Arial" w:cs="Arial"/>
          <w:b/>
          <w:bCs/>
          <w:u w:val="single"/>
        </w:rPr>
        <w:t>OLD MAIDSTONIAN S0CIETY ANNUAL GENERAL MEETING</w:t>
      </w:r>
    </w:p>
    <w:p w14:paraId="04AF523F" w14:textId="77777777" w:rsidR="00535C4F" w:rsidRPr="003F7ACF" w:rsidRDefault="00535C4F">
      <w:pPr>
        <w:jc w:val="center"/>
        <w:rPr>
          <w:rFonts w:ascii="Arial" w:hAnsi="Arial" w:cs="Arial"/>
          <w:b/>
          <w:bCs/>
        </w:rPr>
      </w:pPr>
    </w:p>
    <w:p w14:paraId="54F2F255" w14:textId="75F24E49" w:rsidR="00006053" w:rsidRPr="003F7ACF" w:rsidRDefault="00840BD6">
      <w:pPr>
        <w:jc w:val="center"/>
        <w:rPr>
          <w:rFonts w:ascii="Arial" w:hAnsi="Arial" w:cs="Arial"/>
          <w:b/>
          <w:bCs/>
        </w:rPr>
      </w:pPr>
      <w:r w:rsidRPr="003F7ACF">
        <w:rPr>
          <w:rFonts w:ascii="Arial" w:hAnsi="Arial" w:cs="Arial"/>
          <w:b/>
          <w:bCs/>
        </w:rPr>
        <w:t>17:45</w:t>
      </w:r>
      <w:r w:rsidR="00AD41BF">
        <w:rPr>
          <w:rFonts w:ascii="Arial" w:hAnsi="Arial" w:cs="Arial"/>
          <w:b/>
          <w:bCs/>
        </w:rPr>
        <w:t xml:space="preserve"> </w:t>
      </w:r>
      <w:r w:rsidR="00E41F49">
        <w:rPr>
          <w:rFonts w:ascii="Arial" w:hAnsi="Arial" w:cs="Arial"/>
          <w:b/>
          <w:bCs/>
        </w:rPr>
        <w:t xml:space="preserve">on </w:t>
      </w:r>
      <w:r w:rsidR="003B5567">
        <w:rPr>
          <w:rFonts w:ascii="Arial" w:hAnsi="Arial" w:cs="Arial"/>
          <w:b/>
          <w:bCs/>
        </w:rPr>
        <w:t>2</w:t>
      </w:r>
      <w:r w:rsidR="0016080C">
        <w:rPr>
          <w:rFonts w:ascii="Arial" w:hAnsi="Arial" w:cs="Arial"/>
          <w:b/>
          <w:bCs/>
        </w:rPr>
        <w:t>6</w:t>
      </w:r>
      <w:r w:rsidR="00AD41BF">
        <w:rPr>
          <w:rFonts w:ascii="Arial" w:hAnsi="Arial" w:cs="Arial"/>
          <w:b/>
          <w:bCs/>
        </w:rPr>
        <w:t xml:space="preserve"> </w:t>
      </w:r>
      <w:r w:rsidR="0016080C">
        <w:rPr>
          <w:rFonts w:ascii="Arial" w:hAnsi="Arial" w:cs="Arial"/>
          <w:b/>
          <w:bCs/>
        </w:rPr>
        <w:t>April</w:t>
      </w:r>
      <w:r w:rsidR="00AD41BF">
        <w:rPr>
          <w:rFonts w:ascii="Arial" w:hAnsi="Arial" w:cs="Arial"/>
          <w:b/>
          <w:bCs/>
        </w:rPr>
        <w:t xml:space="preserve"> 201</w:t>
      </w:r>
      <w:r w:rsidR="0016080C">
        <w:rPr>
          <w:rFonts w:ascii="Arial" w:hAnsi="Arial" w:cs="Arial"/>
          <w:b/>
          <w:bCs/>
        </w:rPr>
        <w:t>9</w:t>
      </w:r>
      <w:r w:rsidR="00AD41BF">
        <w:rPr>
          <w:rFonts w:ascii="Arial" w:hAnsi="Arial" w:cs="Arial"/>
          <w:b/>
          <w:bCs/>
        </w:rPr>
        <w:t>: Held at the School</w:t>
      </w:r>
    </w:p>
    <w:p w14:paraId="0747909B" w14:textId="77777777" w:rsidR="00535C4F" w:rsidRPr="003F7ACF" w:rsidRDefault="00535C4F">
      <w:pPr>
        <w:pStyle w:val="Heading1"/>
        <w:rPr>
          <w:rFonts w:ascii="Arial" w:hAnsi="Arial" w:cs="Arial"/>
          <w:sz w:val="24"/>
        </w:rPr>
      </w:pPr>
    </w:p>
    <w:p w14:paraId="5F834919" w14:textId="77777777" w:rsidR="005378A2" w:rsidRPr="00911701" w:rsidRDefault="00D72611">
      <w:pPr>
        <w:pStyle w:val="Heading1"/>
        <w:rPr>
          <w:rFonts w:ascii="Arial" w:hAnsi="Arial" w:cs="Arial"/>
          <w:sz w:val="24"/>
          <w:u w:val="single"/>
        </w:rPr>
      </w:pPr>
      <w:r w:rsidRPr="00911701">
        <w:rPr>
          <w:rFonts w:ascii="Arial" w:hAnsi="Arial" w:cs="Arial"/>
          <w:sz w:val="24"/>
          <w:u w:val="single"/>
        </w:rPr>
        <w:t>MINUTES</w:t>
      </w:r>
    </w:p>
    <w:p w14:paraId="4A98262A" w14:textId="77777777" w:rsidR="006C67CE" w:rsidRDefault="006C67CE" w:rsidP="00D25487">
      <w:pPr>
        <w:numPr>
          <w:ilvl w:val="0"/>
          <w:numId w:val="1"/>
        </w:numPr>
        <w:tabs>
          <w:tab w:val="num" w:pos="-1080"/>
        </w:tabs>
        <w:ind w:left="360"/>
        <w:rPr>
          <w:rFonts w:ascii="Arial" w:hAnsi="Arial" w:cs="Arial"/>
          <w:b/>
        </w:rPr>
      </w:pPr>
      <w:r>
        <w:rPr>
          <w:rFonts w:ascii="Arial" w:hAnsi="Arial" w:cs="Arial"/>
          <w:b/>
        </w:rPr>
        <w:t>Present</w:t>
      </w:r>
    </w:p>
    <w:p w14:paraId="49FCEA2E" w14:textId="77777777" w:rsidR="00A62197" w:rsidRDefault="00A62197" w:rsidP="00A62197">
      <w:pPr>
        <w:rPr>
          <w:rFonts w:ascii="Arial" w:hAnsi="Arial" w:cs="Arial"/>
          <w:b/>
        </w:rPr>
      </w:pPr>
    </w:p>
    <w:p w14:paraId="46D4A784" w14:textId="59EE741C" w:rsidR="006C67CE" w:rsidRDefault="0016080C" w:rsidP="003B5567">
      <w:pPr>
        <w:ind w:left="360"/>
        <w:rPr>
          <w:rFonts w:ascii="Arial" w:hAnsi="Arial" w:cs="Arial"/>
        </w:rPr>
      </w:pPr>
      <w:r>
        <w:rPr>
          <w:rFonts w:ascii="Arial" w:hAnsi="Arial" w:cs="Arial"/>
        </w:rPr>
        <w:t xml:space="preserve">P. Smith (President - in the Chair), </w:t>
      </w:r>
      <w:r w:rsidR="00FD25AA">
        <w:rPr>
          <w:rFonts w:ascii="Arial" w:hAnsi="Arial" w:cs="Arial"/>
        </w:rPr>
        <w:t>G Belson, J Clayton, G Crawley</w:t>
      </w:r>
      <w:r w:rsidR="00C0119D">
        <w:rPr>
          <w:rFonts w:ascii="Arial" w:hAnsi="Arial" w:cs="Arial"/>
        </w:rPr>
        <w:t>, A Hayward, M MacCallum</w:t>
      </w:r>
      <w:r w:rsidR="00B827A8">
        <w:rPr>
          <w:rFonts w:ascii="Arial" w:hAnsi="Arial" w:cs="Arial"/>
        </w:rPr>
        <w:t xml:space="preserve">, </w:t>
      </w:r>
      <w:r>
        <w:rPr>
          <w:rFonts w:ascii="Arial" w:hAnsi="Arial" w:cs="Arial"/>
        </w:rPr>
        <w:t xml:space="preserve">N. Powell, R Ratcliffe, </w:t>
      </w:r>
      <w:r w:rsidR="00B827A8">
        <w:rPr>
          <w:rFonts w:ascii="Arial" w:hAnsi="Arial" w:cs="Arial"/>
        </w:rPr>
        <w:t xml:space="preserve">P Sampson, </w:t>
      </w:r>
      <w:r>
        <w:rPr>
          <w:rFonts w:ascii="Arial" w:hAnsi="Arial" w:cs="Arial"/>
        </w:rPr>
        <w:t xml:space="preserve">N. </w:t>
      </w:r>
      <w:proofErr w:type="spellStart"/>
      <w:r>
        <w:rPr>
          <w:rFonts w:ascii="Arial" w:hAnsi="Arial" w:cs="Arial"/>
        </w:rPr>
        <w:t>Turrell</w:t>
      </w:r>
      <w:proofErr w:type="spellEnd"/>
      <w:r>
        <w:rPr>
          <w:rFonts w:ascii="Arial" w:hAnsi="Arial" w:cs="Arial"/>
        </w:rPr>
        <w:t xml:space="preserve">, </w:t>
      </w:r>
      <w:r w:rsidR="00B827A8">
        <w:rPr>
          <w:rFonts w:ascii="Arial" w:hAnsi="Arial" w:cs="Arial"/>
        </w:rPr>
        <w:t>B White</w:t>
      </w:r>
      <w:r>
        <w:rPr>
          <w:rFonts w:ascii="Arial" w:hAnsi="Arial" w:cs="Arial"/>
        </w:rPr>
        <w:t>, D. Wilson</w:t>
      </w:r>
      <w:r w:rsidR="00B827A8">
        <w:rPr>
          <w:rFonts w:ascii="Arial" w:hAnsi="Arial" w:cs="Arial"/>
        </w:rPr>
        <w:t>.</w:t>
      </w:r>
    </w:p>
    <w:p w14:paraId="3B1B84A2" w14:textId="77777777" w:rsidR="00745B5D" w:rsidRPr="00BC75D8" w:rsidRDefault="00745B5D" w:rsidP="003B5567">
      <w:pPr>
        <w:ind w:left="360"/>
        <w:rPr>
          <w:rFonts w:ascii="Arial" w:hAnsi="Arial" w:cs="Arial"/>
        </w:rPr>
      </w:pPr>
    </w:p>
    <w:p w14:paraId="672B3AF5" w14:textId="6DFEFAD7" w:rsidR="005378A2" w:rsidRDefault="00827F75" w:rsidP="00D25487">
      <w:pPr>
        <w:numPr>
          <w:ilvl w:val="0"/>
          <w:numId w:val="1"/>
        </w:numPr>
        <w:tabs>
          <w:tab w:val="num" w:pos="-1080"/>
        </w:tabs>
        <w:ind w:left="360"/>
        <w:rPr>
          <w:rFonts w:ascii="Arial" w:hAnsi="Arial" w:cs="Arial"/>
          <w:b/>
        </w:rPr>
      </w:pPr>
      <w:r>
        <w:rPr>
          <w:rFonts w:ascii="Arial" w:hAnsi="Arial" w:cs="Arial"/>
          <w:b/>
        </w:rPr>
        <w:t>Apol</w:t>
      </w:r>
      <w:r w:rsidR="00C96C4F">
        <w:rPr>
          <w:rFonts w:ascii="Arial" w:hAnsi="Arial" w:cs="Arial"/>
          <w:b/>
        </w:rPr>
        <w:t>ogie</w:t>
      </w:r>
      <w:r w:rsidR="00576ABD" w:rsidRPr="003F7ACF">
        <w:rPr>
          <w:rFonts w:ascii="Arial" w:hAnsi="Arial" w:cs="Arial"/>
          <w:b/>
        </w:rPr>
        <w:t>s</w:t>
      </w:r>
    </w:p>
    <w:p w14:paraId="0081B834" w14:textId="77777777" w:rsidR="00CB7BA0" w:rsidRDefault="00CB7BA0" w:rsidP="00CB7BA0">
      <w:pPr>
        <w:rPr>
          <w:rFonts w:ascii="Arial" w:hAnsi="Arial" w:cs="Arial"/>
        </w:rPr>
      </w:pPr>
    </w:p>
    <w:p w14:paraId="0B844549" w14:textId="3C4DA427" w:rsidR="00A62197" w:rsidRDefault="00C96C4F" w:rsidP="00A62197">
      <w:pPr>
        <w:ind w:left="360"/>
        <w:rPr>
          <w:rFonts w:ascii="Arial" w:hAnsi="Arial" w:cs="Arial"/>
        </w:rPr>
      </w:pPr>
      <w:r>
        <w:rPr>
          <w:rFonts w:ascii="Arial" w:hAnsi="Arial" w:cs="Arial"/>
        </w:rPr>
        <w:t xml:space="preserve">Apologies had been received from Tony Bishop and </w:t>
      </w:r>
      <w:r w:rsidR="0016080C">
        <w:rPr>
          <w:rFonts w:ascii="Arial" w:hAnsi="Arial" w:cs="Arial"/>
        </w:rPr>
        <w:t>Peter Weaver</w:t>
      </w:r>
      <w:r>
        <w:rPr>
          <w:rFonts w:ascii="Arial" w:hAnsi="Arial" w:cs="Arial"/>
        </w:rPr>
        <w:t>.</w:t>
      </w:r>
    </w:p>
    <w:p w14:paraId="6C62C34E" w14:textId="77777777" w:rsidR="00A62197" w:rsidRPr="00CB7BA0" w:rsidRDefault="00A62197" w:rsidP="00CB7BA0">
      <w:pPr>
        <w:rPr>
          <w:rFonts w:ascii="Arial" w:hAnsi="Arial" w:cs="Arial"/>
        </w:rPr>
      </w:pPr>
    </w:p>
    <w:p w14:paraId="23EB7F1C" w14:textId="466DA96B" w:rsidR="005378A2" w:rsidRDefault="00081FE3" w:rsidP="00D25487">
      <w:pPr>
        <w:numPr>
          <w:ilvl w:val="0"/>
          <w:numId w:val="1"/>
        </w:numPr>
        <w:tabs>
          <w:tab w:val="num" w:pos="-1080"/>
        </w:tabs>
        <w:ind w:left="360"/>
        <w:rPr>
          <w:rFonts w:ascii="Arial" w:hAnsi="Arial" w:cs="Arial"/>
          <w:b/>
        </w:rPr>
      </w:pPr>
      <w:r>
        <w:rPr>
          <w:rFonts w:ascii="Arial" w:hAnsi="Arial" w:cs="Arial"/>
          <w:b/>
        </w:rPr>
        <w:t xml:space="preserve"> </w:t>
      </w:r>
      <w:r w:rsidR="00006053" w:rsidRPr="003F7ACF">
        <w:rPr>
          <w:rFonts w:ascii="Arial" w:hAnsi="Arial" w:cs="Arial"/>
          <w:b/>
        </w:rPr>
        <w:t xml:space="preserve">Minutes of </w:t>
      </w:r>
      <w:r w:rsidR="00A62197">
        <w:rPr>
          <w:rFonts w:ascii="Arial" w:hAnsi="Arial" w:cs="Arial"/>
          <w:b/>
        </w:rPr>
        <w:t xml:space="preserve">the </w:t>
      </w:r>
      <w:r w:rsidR="00006053" w:rsidRPr="003F7ACF">
        <w:rPr>
          <w:rFonts w:ascii="Arial" w:hAnsi="Arial" w:cs="Arial"/>
          <w:b/>
        </w:rPr>
        <w:t xml:space="preserve">AGM </w:t>
      </w:r>
      <w:r w:rsidR="00A62197">
        <w:rPr>
          <w:rFonts w:ascii="Arial" w:hAnsi="Arial" w:cs="Arial"/>
          <w:b/>
        </w:rPr>
        <w:t xml:space="preserve">held on </w:t>
      </w:r>
      <w:r w:rsidR="00DB7F76">
        <w:rPr>
          <w:rFonts w:ascii="Arial" w:hAnsi="Arial" w:cs="Arial"/>
          <w:b/>
        </w:rPr>
        <w:t>23</w:t>
      </w:r>
      <w:r w:rsidR="00590BC2">
        <w:rPr>
          <w:rFonts w:ascii="Arial" w:hAnsi="Arial" w:cs="Arial"/>
          <w:b/>
        </w:rPr>
        <w:t xml:space="preserve"> March</w:t>
      </w:r>
      <w:r w:rsidR="00A62197">
        <w:rPr>
          <w:rFonts w:ascii="Arial" w:hAnsi="Arial" w:cs="Arial"/>
          <w:b/>
        </w:rPr>
        <w:t xml:space="preserve"> </w:t>
      </w:r>
      <w:r w:rsidR="00006053" w:rsidRPr="003F7ACF">
        <w:rPr>
          <w:rFonts w:ascii="Arial" w:hAnsi="Arial" w:cs="Arial"/>
          <w:b/>
        </w:rPr>
        <w:t>201</w:t>
      </w:r>
      <w:r w:rsidR="00DB7F76">
        <w:rPr>
          <w:rFonts w:ascii="Arial" w:hAnsi="Arial" w:cs="Arial"/>
          <w:b/>
        </w:rPr>
        <w:t>8</w:t>
      </w:r>
    </w:p>
    <w:p w14:paraId="1C782978" w14:textId="77777777" w:rsidR="00A62197" w:rsidRPr="003F7ACF" w:rsidRDefault="00A62197" w:rsidP="00A62197">
      <w:pPr>
        <w:ind w:left="360"/>
        <w:rPr>
          <w:rFonts w:ascii="Arial" w:hAnsi="Arial" w:cs="Arial"/>
          <w:b/>
        </w:rPr>
      </w:pPr>
    </w:p>
    <w:p w14:paraId="48DBA155" w14:textId="5207E2A2" w:rsidR="005378A2" w:rsidRPr="00A62197" w:rsidRDefault="00A62197" w:rsidP="00C96125">
      <w:pPr>
        <w:ind w:left="360"/>
        <w:rPr>
          <w:rFonts w:ascii="Arial" w:hAnsi="Arial" w:cs="Arial"/>
        </w:rPr>
      </w:pPr>
      <w:r>
        <w:rPr>
          <w:rFonts w:ascii="Arial" w:hAnsi="Arial" w:cs="Arial"/>
        </w:rPr>
        <w:t xml:space="preserve">These were approved </w:t>
      </w:r>
      <w:r w:rsidR="00991423">
        <w:rPr>
          <w:rFonts w:ascii="Arial" w:hAnsi="Arial" w:cs="Arial"/>
        </w:rPr>
        <w:t xml:space="preserve">unanimously </w:t>
      </w:r>
      <w:r>
        <w:rPr>
          <w:rFonts w:ascii="Arial" w:hAnsi="Arial" w:cs="Arial"/>
        </w:rPr>
        <w:t xml:space="preserve">and signed as a true record (proposed </w:t>
      </w:r>
      <w:r w:rsidR="0016080C">
        <w:rPr>
          <w:rFonts w:ascii="Arial" w:hAnsi="Arial" w:cs="Arial"/>
        </w:rPr>
        <w:t>John Clayton</w:t>
      </w:r>
      <w:r>
        <w:rPr>
          <w:rFonts w:ascii="Arial" w:hAnsi="Arial" w:cs="Arial"/>
        </w:rPr>
        <w:t xml:space="preserve">, seconded </w:t>
      </w:r>
      <w:r w:rsidR="0016080C">
        <w:rPr>
          <w:rFonts w:ascii="Arial" w:hAnsi="Arial" w:cs="Arial"/>
        </w:rPr>
        <w:t>Richard Ratcliffe</w:t>
      </w:r>
      <w:r>
        <w:rPr>
          <w:rFonts w:ascii="Arial" w:hAnsi="Arial" w:cs="Arial"/>
        </w:rPr>
        <w:t>)</w:t>
      </w:r>
      <w:r w:rsidR="00C96125">
        <w:rPr>
          <w:rFonts w:ascii="Arial" w:hAnsi="Arial" w:cs="Arial"/>
        </w:rPr>
        <w:t>.</w:t>
      </w:r>
    </w:p>
    <w:p w14:paraId="2CC91152" w14:textId="77777777" w:rsidR="00CB7BA0" w:rsidRPr="00CB7BA0" w:rsidRDefault="00CB7BA0" w:rsidP="00CB7BA0">
      <w:pPr>
        <w:pStyle w:val="ListParagraph"/>
        <w:rPr>
          <w:rFonts w:ascii="Arial" w:hAnsi="Arial" w:cs="Arial"/>
        </w:rPr>
      </w:pPr>
    </w:p>
    <w:p w14:paraId="1045F958" w14:textId="2FD4F497" w:rsidR="00A62197" w:rsidRDefault="00E5675D" w:rsidP="00A62197">
      <w:pPr>
        <w:rPr>
          <w:rFonts w:ascii="Arial" w:hAnsi="Arial" w:cs="Arial"/>
          <w:b/>
        </w:rPr>
      </w:pPr>
      <w:r>
        <w:rPr>
          <w:rFonts w:ascii="Arial" w:hAnsi="Arial" w:cs="Arial"/>
          <w:b/>
        </w:rPr>
        <w:t>4</w:t>
      </w:r>
      <w:r w:rsidR="00A62197">
        <w:rPr>
          <w:rFonts w:ascii="Arial" w:hAnsi="Arial" w:cs="Arial"/>
          <w:b/>
        </w:rPr>
        <w:t xml:space="preserve">. </w:t>
      </w:r>
      <w:r w:rsidR="00081FE3">
        <w:rPr>
          <w:rFonts w:ascii="Arial" w:hAnsi="Arial" w:cs="Arial"/>
          <w:b/>
        </w:rPr>
        <w:t xml:space="preserve"> </w:t>
      </w:r>
      <w:r w:rsidR="00A62197">
        <w:rPr>
          <w:rFonts w:ascii="Arial" w:hAnsi="Arial" w:cs="Arial"/>
          <w:b/>
        </w:rPr>
        <w:t xml:space="preserve">Matters Arising from the </w:t>
      </w:r>
      <w:r>
        <w:rPr>
          <w:rFonts w:ascii="Arial" w:hAnsi="Arial" w:cs="Arial"/>
          <w:b/>
        </w:rPr>
        <w:t>AGM Minutes</w:t>
      </w:r>
    </w:p>
    <w:p w14:paraId="677B7045" w14:textId="77777777" w:rsidR="00A62197" w:rsidRDefault="00A62197" w:rsidP="00A62197">
      <w:pPr>
        <w:rPr>
          <w:rFonts w:ascii="Arial" w:hAnsi="Arial" w:cs="Arial"/>
          <w:b/>
        </w:rPr>
      </w:pPr>
    </w:p>
    <w:p w14:paraId="16C895C6" w14:textId="271EBECA" w:rsidR="00081FE3" w:rsidRDefault="00A62197" w:rsidP="00425517">
      <w:pPr>
        <w:ind w:left="426" w:hanging="142"/>
        <w:rPr>
          <w:rFonts w:ascii="Arial" w:hAnsi="Arial" w:cs="Arial"/>
        </w:rPr>
      </w:pPr>
      <w:r>
        <w:rPr>
          <w:rFonts w:ascii="Arial" w:hAnsi="Arial" w:cs="Arial"/>
        </w:rPr>
        <w:t xml:space="preserve">There </w:t>
      </w:r>
      <w:r w:rsidR="00DB7F76">
        <w:rPr>
          <w:rFonts w:ascii="Arial" w:hAnsi="Arial" w:cs="Arial"/>
        </w:rPr>
        <w:t xml:space="preserve">were </w:t>
      </w:r>
      <w:r>
        <w:rPr>
          <w:rFonts w:ascii="Arial" w:hAnsi="Arial" w:cs="Arial"/>
        </w:rPr>
        <w:t>no matters arising</w:t>
      </w:r>
      <w:r w:rsidR="00425517">
        <w:rPr>
          <w:rFonts w:ascii="Arial" w:hAnsi="Arial" w:cs="Arial"/>
        </w:rPr>
        <w:t>.</w:t>
      </w:r>
    </w:p>
    <w:p w14:paraId="75972BBA" w14:textId="4375787B" w:rsidR="00CC1049" w:rsidRDefault="00CC1049" w:rsidP="00CC1049">
      <w:pPr>
        <w:rPr>
          <w:rFonts w:ascii="Arial" w:hAnsi="Arial" w:cs="Arial"/>
        </w:rPr>
      </w:pPr>
    </w:p>
    <w:p w14:paraId="3AA89A67" w14:textId="7984B3BA" w:rsidR="00425517" w:rsidRDefault="00CC1049" w:rsidP="00425517">
      <w:pPr>
        <w:rPr>
          <w:rFonts w:ascii="Arial" w:hAnsi="Arial" w:cs="Arial"/>
        </w:rPr>
      </w:pPr>
      <w:r>
        <w:rPr>
          <w:rFonts w:ascii="Arial" w:hAnsi="Arial" w:cs="Arial"/>
          <w:b/>
        </w:rPr>
        <w:t>5.  President’s Report</w:t>
      </w:r>
    </w:p>
    <w:p w14:paraId="6FA8E91B" w14:textId="77777777" w:rsidR="00A62197" w:rsidRPr="00A62197" w:rsidRDefault="00A62197" w:rsidP="00A62197">
      <w:pPr>
        <w:pStyle w:val="ListParagraph"/>
        <w:ind w:left="284"/>
        <w:rPr>
          <w:rFonts w:ascii="Arial" w:hAnsi="Arial" w:cs="Arial"/>
          <w:b/>
        </w:rPr>
      </w:pPr>
    </w:p>
    <w:p w14:paraId="3E03AACB" w14:textId="4F4C2C5A" w:rsidR="000D262E" w:rsidRDefault="00921BF8" w:rsidP="00A62197">
      <w:pPr>
        <w:tabs>
          <w:tab w:val="num" w:pos="-1440"/>
        </w:tabs>
        <w:ind w:left="360"/>
        <w:rPr>
          <w:rFonts w:ascii="Arial" w:hAnsi="Arial" w:cs="Arial"/>
        </w:rPr>
      </w:pPr>
      <w:r w:rsidRPr="00921BF8">
        <w:rPr>
          <w:rFonts w:ascii="Arial" w:hAnsi="Arial" w:cs="Arial"/>
        </w:rPr>
        <w:t>The Presid</w:t>
      </w:r>
      <w:r w:rsidR="008B4885">
        <w:rPr>
          <w:rFonts w:ascii="Arial" w:hAnsi="Arial" w:cs="Arial"/>
        </w:rPr>
        <w:t>ent</w:t>
      </w:r>
      <w:r w:rsidRPr="00921BF8">
        <w:rPr>
          <w:rFonts w:ascii="Arial" w:hAnsi="Arial" w:cs="Arial"/>
        </w:rPr>
        <w:t xml:space="preserve"> </w:t>
      </w:r>
      <w:r w:rsidR="00A62197">
        <w:rPr>
          <w:rFonts w:ascii="Arial" w:hAnsi="Arial" w:cs="Arial"/>
        </w:rPr>
        <w:t>thanked the Committee for their</w:t>
      </w:r>
      <w:r w:rsidR="00B96F68">
        <w:rPr>
          <w:rFonts w:ascii="Arial" w:hAnsi="Arial" w:cs="Arial"/>
        </w:rPr>
        <w:t xml:space="preserve"> hard work and</w:t>
      </w:r>
      <w:r w:rsidR="00A62197">
        <w:rPr>
          <w:rFonts w:ascii="Arial" w:hAnsi="Arial" w:cs="Arial"/>
        </w:rPr>
        <w:t xml:space="preserve"> support during his year in office</w:t>
      </w:r>
      <w:r w:rsidR="00626691">
        <w:rPr>
          <w:rFonts w:ascii="Arial" w:hAnsi="Arial" w:cs="Arial"/>
        </w:rPr>
        <w:t xml:space="preserve">, </w:t>
      </w:r>
      <w:proofErr w:type="gramStart"/>
      <w:r w:rsidR="00DB7F76">
        <w:rPr>
          <w:rFonts w:ascii="Arial" w:hAnsi="Arial" w:cs="Arial"/>
        </w:rPr>
        <w:t>in particular during</w:t>
      </w:r>
      <w:proofErr w:type="gramEnd"/>
      <w:r w:rsidR="00DB7F76">
        <w:rPr>
          <w:rFonts w:ascii="Arial" w:hAnsi="Arial" w:cs="Arial"/>
        </w:rPr>
        <w:t xml:space="preserve"> the autumn when he had been unwell and unable to undertake as many commitments as he would have liked.</w:t>
      </w:r>
      <w:r w:rsidR="00B96F68">
        <w:rPr>
          <w:rFonts w:ascii="Arial" w:hAnsi="Arial" w:cs="Arial"/>
        </w:rPr>
        <w:t xml:space="preserve"> </w:t>
      </w:r>
      <w:r w:rsidR="00DB7F76">
        <w:rPr>
          <w:rFonts w:ascii="Arial" w:hAnsi="Arial" w:cs="Arial"/>
        </w:rPr>
        <w:t xml:space="preserve">He was delighted by the success of the library appeal, and another highlight of the year was the World War I commemorative service, in which the school had been immaculate. </w:t>
      </w:r>
      <w:r w:rsidR="0032460F">
        <w:rPr>
          <w:rFonts w:ascii="Arial" w:hAnsi="Arial" w:cs="Arial"/>
        </w:rPr>
        <w:t xml:space="preserve">He expressed his best wishes to incoming President </w:t>
      </w:r>
      <w:proofErr w:type="gramStart"/>
      <w:r w:rsidR="00DB7F76">
        <w:rPr>
          <w:rFonts w:ascii="Arial" w:hAnsi="Arial" w:cs="Arial"/>
        </w:rPr>
        <w:t>Nancy Powell</w:t>
      </w:r>
      <w:r w:rsidR="0032460F">
        <w:rPr>
          <w:rFonts w:ascii="Arial" w:hAnsi="Arial" w:cs="Arial"/>
        </w:rPr>
        <w:t>, and</w:t>
      </w:r>
      <w:proofErr w:type="gramEnd"/>
      <w:r w:rsidR="0032460F">
        <w:rPr>
          <w:rFonts w:ascii="Arial" w:hAnsi="Arial" w:cs="Arial"/>
        </w:rPr>
        <w:t xml:space="preserve"> thanked all involved for organising this year’s Supper.</w:t>
      </w:r>
    </w:p>
    <w:p w14:paraId="2DBBFC7F" w14:textId="77777777" w:rsidR="000D262E" w:rsidRDefault="000D262E" w:rsidP="00A62197">
      <w:pPr>
        <w:tabs>
          <w:tab w:val="num" w:pos="-1440"/>
        </w:tabs>
        <w:ind w:left="360"/>
        <w:rPr>
          <w:rFonts w:ascii="Arial" w:hAnsi="Arial" w:cs="Arial"/>
        </w:rPr>
      </w:pPr>
    </w:p>
    <w:p w14:paraId="1FD26A4E" w14:textId="77777777" w:rsidR="000D262E" w:rsidRDefault="000D262E" w:rsidP="000D262E">
      <w:pPr>
        <w:tabs>
          <w:tab w:val="num" w:pos="-1440"/>
        </w:tabs>
        <w:rPr>
          <w:rFonts w:ascii="Arial" w:hAnsi="Arial" w:cs="Arial"/>
          <w:b/>
        </w:rPr>
      </w:pPr>
      <w:r>
        <w:rPr>
          <w:rFonts w:ascii="Arial" w:hAnsi="Arial" w:cs="Arial"/>
          <w:b/>
        </w:rPr>
        <w:t>7. Chairman’s Report</w:t>
      </w:r>
    </w:p>
    <w:p w14:paraId="664507D4" w14:textId="77777777" w:rsidR="000D262E" w:rsidRDefault="000D262E" w:rsidP="000D262E">
      <w:pPr>
        <w:tabs>
          <w:tab w:val="num" w:pos="-1440"/>
        </w:tabs>
        <w:rPr>
          <w:rFonts w:ascii="Arial" w:hAnsi="Arial" w:cs="Arial"/>
          <w:b/>
        </w:rPr>
      </w:pPr>
    </w:p>
    <w:p w14:paraId="014A3386" w14:textId="7292EC0E" w:rsidR="000372B3" w:rsidRDefault="000D262E" w:rsidP="000D262E">
      <w:pPr>
        <w:tabs>
          <w:tab w:val="num" w:pos="-1440"/>
        </w:tabs>
        <w:ind w:left="284"/>
        <w:rPr>
          <w:rFonts w:ascii="Arial" w:hAnsi="Arial" w:cs="Arial"/>
        </w:rPr>
      </w:pPr>
      <w:r w:rsidRPr="000D262E">
        <w:rPr>
          <w:rFonts w:ascii="Arial" w:hAnsi="Arial" w:cs="Arial"/>
        </w:rPr>
        <w:t>The Chairman</w:t>
      </w:r>
      <w:r w:rsidR="00921BF8" w:rsidRPr="000D262E">
        <w:rPr>
          <w:rFonts w:ascii="Arial" w:hAnsi="Arial" w:cs="Arial"/>
        </w:rPr>
        <w:t xml:space="preserve"> </w:t>
      </w:r>
      <w:r w:rsidR="00DB7F76">
        <w:rPr>
          <w:rFonts w:ascii="Arial" w:hAnsi="Arial" w:cs="Arial"/>
        </w:rPr>
        <w:t>thanked</w:t>
      </w:r>
      <w:r>
        <w:rPr>
          <w:rFonts w:ascii="Arial" w:hAnsi="Arial" w:cs="Arial"/>
        </w:rPr>
        <w:t xml:space="preserve"> the </w:t>
      </w:r>
      <w:r w:rsidR="00AD41BF">
        <w:rPr>
          <w:rFonts w:ascii="Arial" w:hAnsi="Arial" w:cs="Arial"/>
        </w:rPr>
        <w:t>c</w:t>
      </w:r>
      <w:r>
        <w:rPr>
          <w:rFonts w:ascii="Arial" w:hAnsi="Arial" w:cs="Arial"/>
        </w:rPr>
        <w:t xml:space="preserve">ommittee </w:t>
      </w:r>
      <w:r w:rsidR="00DB7F76">
        <w:rPr>
          <w:rFonts w:ascii="Arial" w:hAnsi="Arial" w:cs="Arial"/>
        </w:rPr>
        <w:t xml:space="preserve">for their unstinting </w:t>
      </w:r>
      <w:r w:rsidR="00111D1F">
        <w:rPr>
          <w:rFonts w:ascii="Arial" w:hAnsi="Arial" w:cs="Arial"/>
        </w:rPr>
        <w:t xml:space="preserve">hard </w:t>
      </w:r>
      <w:r w:rsidR="00DB7F76">
        <w:rPr>
          <w:rFonts w:ascii="Arial" w:hAnsi="Arial" w:cs="Arial"/>
        </w:rPr>
        <w:t>work</w:t>
      </w:r>
      <w:r w:rsidR="00334A18">
        <w:rPr>
          <w:rFonts w:ascii="Arial" w:hAnsi="Arial" w:cs="Arial"/>
        </w:rPr>
        <w:t xml:space="preserve"> </w:t>
      </w:r>
      <w:r w:rsidR="00C27839">
        <w:rPr>
          <w:rFonts w:ascii="Arial" w:hAnsi="Arial" w:cs="Arial"/>
        </w:rPr>
        <w:t>and</w:t>
      </w:r>
      <w:r w:rsidR="00334A18">
        <w:rPr>
          <w:rFonts w:ascii="Arial" w:hAnsi="Arial" w:cs="Arial"/>
        </w:rPr>
        <w:t xml:space="preserve"> </w:t>
      </w:r>
      <w:r w:rsidR="00111D1F">
        <w:rPr>
          <w:rFonts w:ascii="Arial" w:hAnsi="Arial" w:cs="Arial"/>
        </w:rPr>
        <w:t>expressed</w:t>
      </w:r>
      <w:r w:rsidR="00334A18">
        <w:rPr>
          <w:rFonts w:ascii="Arial" w:hAnsi="Arial" w:cs="Arial"/>
        </w:rPr>
        <w:t xml:space="preserve"> his delight at the generosity of the society’s members in supporting the library appeal. He</w:t>
      </w:r>
      <w:r w:rsidR="00111D1F">
        <w:rPr>
          <w:rFonts w:ascii="Arial" w:hAnsi="Arial" w:cs="Arial"/>
        </w:rPr>
        <w:t xml:space="preserve"> </w:t>
      </w:r>
      <w:r w:rsidR="00334A18">
        <w:rPr>
          <w:rFonts w:ascii="Arial" w:hAnsi="Arial" w:cs="Arial"/>
        </w:rPr>
        <w:t xml:space="preserve">referred to the committee’s ongoing research into how we communicate with members, and stated that, having chaired the committee since 1998, he would be standing down from that role in a year’s </w:t>
      </w:r>
      <w:proofErr w:type="gramStart"/>
      <w:r w:rsidR="00334A18">
        <w:rPr>
          <w:rFonts w:ascii="Arial" w:hAnsi="Arial" w:cs="Arial"/>
        </w:rPr>
        <w:t>time.</w:t>
      </w:r>
      <w:r w:rsidR="00C27839">
        <w:rPr>
          <w:rFonts w:ascii="Arial" w:hAnsi="Arial" w:cs="Arial"/>
        </w:rPr>
        <w:t>.</w:t>
      </w:r>
      <w:proofErr w:type="gramEnd"/>
    </w:p>
    <w:p w14:paraId="4F1AFE85" w14:textId="59A3254F" w:rsidR="00334A18" w:rsidRDefault="00334A18" w:rsidP="000D262E">
      <w:pPr>
        <w:tabs>
          <w:tab w:val="num" w:pos="-1440"/>
        </w:tabs>
        <w:ind w:left="284"/>
        <w:rPr>
          <w:rFonts w:ascii="Arial" w:hAnsi="Arial" w:cs="Arial"/>
        </w:rPr>
      </w:pPr>
    </w:p>
    <w:p w14:paraId="62DB1E3D" w14:textId="365B8274" w:rsidR="00334A18" w:rsidRPr="000D262E" w:rsidRDefault="00334A18" w:rsidP="000D262E">
      <w:pPr>
        <w:tabs>
          <w:tab w:val="num" w:pos="-1440"/>
        </w:tabs>
        <w:ind w:left="284"/>
        <w:rPr>
          <w:rFonts w:ascii="Arial" w:hAnsi="Arial" w:cs="Arial"/>
        </w:rPr>
      </w:pPr>
      <w:r>
        <w:rPr>
          <w:rFonts w:ascii="Arial" w:hAnsi="Arial" w:cs="Arial"/>
        </w:rPr>
        <w:t xml:space="preserve">President Paul Smith added his own tribute to Richard Ratcliffe’s years of service to the society </w:t>
      </w:r>
      <w:r w:rsidR="00111D1F">
        <w:rPr>
          <w:rFonts w:ascii="Arial" w:hAnsi="Arial" w:cs="Arial"/>
        </w:rPr>
        <w:t xml:space="preserve">as Chairman of the </w:t>
      </w:r>
      <w:r w:rsidR="00991423">
        <w:rPr>
          <w:rFonts w:ascii="Arial" w:hAnsi="Arial" w:cs="Arial"/>
        </w:rPr>
        <w:t>c</w:t>
      </w:r>
      <w:r w:rsidR="00111D1F">
        <w:rPr>
          <w:rFonts w:ascii="Arial" w:hAnsi="Arial" w:cs="Arial"/>
        </w:rPr>
        <w:t>ommittee</w:t>
      </w:r>
      <w:r>
        <w:rPr>
          <w:rFonts w:ascii="Arial" w:hAnsi="Arial" w:cs="Arial"/>
        </w:rPr>
        <w:t>.</w:t>
      </w:r>
    </w:p>
    <w:p w14:paraId="16A7578D" w14:textId="77777777" w:rsidR="00447381" w:rsidRPr="000D262E" w:rsidRDefault="00447381" w:rsidP="00447381">
      <w:pPr>
        <w:pStyle w:val="ListParagraph"/>
        <w:rPr>
          <w:rFonts w:ascii="Arial" w:hAnsi="Arial" w:cs="Arial"/>
        </w:rPr>
      </w:pPr>
    </w:p>
    <w:p w14:paraId="108F89C0" w14:textId="359CF8D2" w:rsidR="005378A2" w:rsidRDefault="00B057F8" w:rsidP="000A5019">
      <w:pPr>
        <w:rPr>
          <w:rFonts w:ascii="Arial" w:hAnsi="Arial" w:cs="Arial"/>
          <w:b/>
        </w:rPr>
      </w:pPr>
      <w:r>
        <w:rPr>
          <w:rFonts w:ascii="Arial" w:hAnsi="Arial" w:cs="Arial"/>
          <w:b/>
        </w:rPr>
        <w:t>8</w:t>
      </w:r>
      <w:r w:rsidR="000A5019">
        <w:rPr>
          <w:rFonts w:ascii="Arial" w:hAnsi="Arial" w:cs="Arial"/>
          <w:b/>
        </w:rPr>
        <w:t>.</w:t>
      </w:r>
      <w:r w:rsidR="00576ABD" w:rsidRPr="003F7ACF">
        <w:rPr>
          <w:rFonts w:ascii="Arial" w:hAnsi="Arial" w:cs="Arial"/>
          <w:b/>
        </w:rPr>
        <w:t>Treasurer’s Report</w:t>
      </w:r>
    </w:p>
    <w:p w14:paraId="6DA442A5" w14:textId="77777777" w:rsidR="00172256" w:rsidRPr="003F7ACF" w:rsidRDefault="00172256" w:rsidP="00172256">
      <w:pPr>
        <w:ind w:left="360"/>
        <w:rPr>
          <w:rFonts w:ascii="Arial" w:hAnsi="Arial" w:cs="Arial"/>
          <w:b/>
        </w:rPr>
      </w:pPr>
    </w:p>
    <w:p w14:paraId="519DA11C" w14:textId="6EB8894F" w:rsidR="00592603" w:rsidRPr="0028759F" w:rsidRDefault="00592603" w:rsidP="00AD41BF">
      <w:pPr>
        <w:ind w:left="360" w:hanging="76"/>
        <w:rPr>
          <w:rFonts w:ascii="Arial" w:hAnsi="Arial" w:cs="Arial"/>
          <w:b/>
          <w:bCs/>
          <w:u w:val="single"/>
        </w:rPr>
      </w:pPr>
      <w:r>
        <w:rPr>
          <w:rFonts w:ascii="Arial" w:hAnsi="Arial" w:cs="Arial"/>
          <w:b/>
          <w:bCs/>
          <w:u w:val="single"/>
        </w:rPr>
        <w:t>Accounts for the end of 201</w:t>
      </w:r>
      <w:r w:rsidR="001E4883">
        <w:rPr>
          <w:rFonts w:ascii="Arial" w:hAnsi="Arial" w:cs="Arial"/>
          <w:b/>
          <w:bCs/>
          <w:u w:val="single"/>
        </w:rPr>
        <w:t>8</w:t>
      </w:r>
    </w:p>
    <w:p w14:paraId="273AA20A" w14:textId="77777777" w:rsidR="00172256" w:rsidRDefault="00172256" w:rsidP="00592603">
      <w:pPr>
        <w:ind w:left="360"/>
        <w:rPr>
          <w:rFonts w:ascii="Arial" w:hAnsi="Arial" w:cs="Arial"/>
          <w:bCs/>
        </w:rPr>
      </w:pPr>
    </w:p>
    <w:p w14:paraId="0F671E92" w14:textId="77777777" w:rsidR="009C6BE9" w:rsidRPr="009C6BE9" w:rsidRDefault="009C6BE9" w:rsidP="00AD41BF">
      <w:pPr>
        <w:ind w:left="284"/>
        <w:rPr>
          <w:rFonts w:ascii="Arial" w:hAnsi="Arial" w:cs="Arial"/>
          <w:bCs/>
        </w:rPr>
      </w:pPr>
      <w:r w:rsidRPr="009C6BE9">
        <w:rPr>
          <w:rFonts w:ascii="Arial" w:hAnsi="Arial" w:cs="Arial"/>
          <w:bCs/>
        </w:rPr>
        <w:t xml:space="preserve">Full accounts can be provided if they are required, and they are </w:t>
      </w:r>
      <w:r>
        <w:rPr>
          <w:rFonts w:ascii="Arial" w:hAnsi="Arial" w:cs="Arial"/>
          <w:bCs/>
        </w:rPr>
        <w:t>independently checked, rather than audited.</w:t>
      </w:r>
    </w:p>
    <w:p w14:paraId="020C7EB7" w14:textId="77777777" w:rsidR="00592603" w:rsidRDefault="00592603" w:rsidP="00592603">
      <w:pPr>
        <w:ind w:left="360"/>
        <w:rPr>
          <w:rFonts w:ascii="Arial" w:hAnsi="Arial" w:cs="Arial"/>
          <w:b/>
          <w:bCs/>
        </w:rPr>
      </w:pPr>
      <w:r w:rsidRPr="0028759F">
        <w:rPr>
          <w:rFonts w:ascii="Arial" w:hAnsi="Arial" w:cs="Arial"/>
          <w:b/>
          <w:bCs/>
        </w:rPr>
        <w:t>General Account</w:t>
      </w:r>
    </w:p>
    <w:p w14:paraId="3465E462" w14:textId="77777777" w:rsidR="00172256" w:rsidRPr="0028759F" w:rsidRDefault="00172256" w:rsidP="00592603">
      <w:pPr>
        <w:ind w:left="360"/>
        <w:rPr>
          <w:rFonts w:ascii="Arial" w:hAnsi="Arial" w:cs="Arial"/>
          <w:b/>
          <w:bCs/>
        </w:rPr>
      </w:pPr>
    </w:p>
    <w:p w14:paraId="43F75C65" w14:textId="31CFC164" w:rsidR="00592603" w:rsidRPr="0028759F" w:rsidRDefault="00592603" w:rsidP="00592603">
      <w:pPr>
        <w:pStyle w:val="ListParagraph"/>
        <w:numPr>
          <w:ilvl w:val="0"/>
          <w:numId w:val="31"/>
        </w:numPr>
        <w:ind w:left="1080"/>
        <w:contextualSpacing w:val="0"/>
        <w:rPr>
          <w:rFonts w:ascii="Arial" w:hAnsi="Arial" w:cs="Arial"/>
        </w:rPr>
      </w:pPr>
      <w:r w:rsidRPr="0028759F">
        <w:rPr>
          <w:rFonts w:ascii="Arial" w:hAnsi="Arial" w:cs="Arial"/>
        </w:rPr>
        <w:t>There was £</w:t>
      </w:r>
      <w:r w:rsidR="00334A18">
        <w:rPr>
          <w:rFonts w:ascii="Arial" w:hAnsi="Arial" w:cs="Arial"/>
        </w:rPr>
        <w:t>2,191.01</w:t>
      </w:r>
      <w:r w:rsidRPr="0028759F">
        <w:rPr>
          <w:rFonts w:ascii="Arial" w:hAnsi="Arial" w:cs="Arial"/>
        </w:rPr>
        <w:t xml:space="preserve"> in the account</w:t>
      </w:r>
    </w:p>
    <w:p w14:paraId="03A0628A" w14:textId="09C29567" w:rsidR="00592603" w:rsidRPr="0028759F" w:rsidRDefault="00592603" w:rsidP="00592603">
      <w:pPr>
        <w:pStyle w:val="ListParagraph"/>
        <w:numPr>
          <w:ilvl w:val="0"/>
          <w:numId w:val="31"/>
        </w:numPr>
        <w:ind w:left="1080"/>
        <w:contextualSpacing w:val="0"/>
        <w:rPr>
          <w:rFonts w:ascii="Arial" w:hAnsi="Arial" w:cs="Arial"/>
        </w:rPr>
      </w:pPr>
      <w:r w:rsidRPr="0028759F">
        <w:rPr>
          <w:rFonts w:ascii="Arial" w:hAnsi="Arial" w:cs="Arial"/>
        </w:rPr>
        <w:t>Donations during the year amounted to £</w:t>
      </w:r>
      <w:r w:rsidR="00334A18">
        <w:rPr>
          <w:rFonts w:ascii="Arial" w:hAnsi="Arial" w:cs="Arial"/>
        </w:rPr>
        <w:t>313.2</w:t>
      </w:r>
      <w:r w:rsidR="0049454D">
        <w:rPr>
          <w:rFonts w:ascii="Arial" w:hAnsi="Arial" w:cs="Arial"/>
        </w:rPr>
        <w:t>5</w:t>
      </w:r>
    </w:p>
    <w:p w14:paraId="3AF1056D" w14:textId="5A1279A9" w:rsidR="00592603" w:rsidRPr="0028759F" w:rsidRDefault="00592603" w:rsidP="00592603">
      <w:pPr>
        <w:pStyle w:val="ListParagraph"/>
        <w:numPr>
          <w:ilvl w:val="0"/>
          <w:numId w:val="31"/>
        </w:numPr>
        <w:ind w:left="1080"/>
        <w:contextualSpacing w:val="0"/>
        <w:rPr>
          <w:rFonts w:ascii="Arial" w:hAnsi="Arial" w:cs="Arial"/>
        </w:rPr>
      </w:pPr>
      <w:r w:rsidRPr="0028759F">
        <w:rPr>
          <w:rFonts w:ascii="Arial" w:hAnsi="Arial" w:cs="Arial"/>
        </w:rPr>
        <w:lastRenderedPageBreak/>
        <w:t>Expenditure was £</w:t>
      </w:r>
      <w:r w:rsidR="00334A18">
        <w:rPr>
          <w:rFonts w:ascii="Arial" w:hAnsi="Arial" w:cs="Arial"/>
        </w:rPr>
        <w:t>410.15</w:t>
      </w:r>
    </w:p>
    <w:p w14:paraId="4B69F067" w14:textId="77777777" w:rsidR="00592603" w:rsidRPr="0028759F" w:rsidRDefault="00592603" w:rsidP="00592603">
      <w:pPr>
        <w:pStyle w:val="ListParagraph"/>
        <w:numPr>
          <w:ilvl w:val="0"/>
          <w:numId w:val="31"/>
        </w:numPr>
        <w:ind w:left="1080"/>
        <w:contextualSpacing w:val="0"/>
        <w:rPr>
          <w:rFonts w:ascii="Arial" w:hAnsi="Arial" w:cs="Arial"/>
        </w:rPr>
      </w:pPr>
      <w:r w:rsidRPr="0028759F">
        <w:rPr>
          <w:rFonts w:ascii="Arial" w:hAnsi="Arial" w:cs="Arial"/>
        </w:rPr>
        <w:t>Donation to the RBL was £30.00</w:t>
      </w:r>
    </w:p>
    <w:p w14:paraId="23151036" w14:textId="44380418" w:rsidR="00592603" w:rsidRPr="0028759F" w:rsidRDefault="00592603" w:rsidP="00592603">
      <w:pPr>
        <w:pStyle w:val="ListParagraph"/>
        <w:numPr>
          <w:ilvl w:val="0"/>
          <w:numId w:val="31"/>
        </w:numPr>
        <w:ind w:left="1080"/>
        <w:contextualSpacing w:val="0"/>
        <w:rPr>
          <w:rFonts w:ascii="Arial" w:hAnsi="Arial" w:cs="Arial"/>
        </w:rPr>
      </w:pPr>
      <w:r w:rsidRPr="0028759F">
        <w:rPr>
          <w:rFonts w:ascii="Arial" w:hAnsi="Arial" w:cs="Arial"/>
        </w:rPr>
        <w:t>The profit from the Annual Supper was £</w:t>
      </w:r>
      <w:r w:rsidR="00334A18">
        <w:rPr>
          <w:rFonts w:ascii="Arial" w:hAnsi="Arial" w:cs="Arial"/>
        </w:rPr>
        <w:t>546.74</w:t>
      </w:r>
    </w:p>
    <w:p w14:paraId="7A1BB264" w14:textId="563A35B9" w:rsidR="00592603" w:rsidRDefault="00592603" w:rsidP="00592603">
      <w:pPr>
        <w:pStyle w:val="ListParagraph"/>
        <w:numPr>
          <w:ilvl w:val="0"/>
          <w:numId w:val="31"/>
        </w:numPr>
        <w:ind w:left="1080"/>
        <w:contextualSpacing w:val="0"/>
        <w:rPr>
          <w:rFonts w:ascii="Arial" w:hAnsi="Arial" w:cs="Arial"/>
        </w:rPr>
      </w:pPr>
      <w:r w:rsidRPr="0028759F">
        <w:rPr>
          <w:rFonts w:ascii="Arial" w:hAnsi="Arial" w:cs="Arial"/>
        </w:rPr>
        <w:t>The profit from the quiz was £</w:t>
      </w:r>
      <w:r w:rsidR="00334A18">
        <w:rPr>
          <w:rFonts w:ascii="Arial" w:hAnsi="Arial" w:cs="Arial"/>
        </w:rPr>
        <w:t>554.56</w:t>
      </w:r>
      <w:r w:rsidRPr="0028759F">
        <w:rPr>
          <w:rFonts w:ascii="Arial" w:hAnsi="Arial" w:cs="Arial"/>
        </w:rPr>
        <w:t xml:space="preserve"> </w:t>
      </w:r>
      <w:r w:rsidR="002306E6">
        <w:rPr>
          <w:rFonts w:ascii="Arial" w:hAnsi="Arial" w:cs="Arial"/>
        </w:rPr>
        <w:t>(transferred to Trust Fund)</w:t>
      </w:r>
    </w:p>
    <w:p w14:paraId="1397B12C" w14:textId="77777777" w:rsidR="003C1A07" w:rsidRDefault="003C1A07" w:rsidP="003C1A07">
      <w:pPr>
        <w:rPr>
          <w:rFonts w:ascii="Arial" w:hAnsi="Arial" w:cs="Arial"/>
        </w:rPr>
      </w:pPr>
    </w:p>
    <w:p w14:paraId="3D74AECA" w14:textId="256C835E" w:rsidR="003C1A07" w:rsidRDefault="003C1A07" w:rsidP="00000695">
      <w:pPr>
        <w:ind w:left="360"/>
        <w:rPr>
          <w:rFonts w:ascii="Arial" w:hAnsi="Arial" w:cs="Arial"/>
        </w:rPr>
      </w:pPr>
      <w:r>
        <w:rPr>
          <w:rFonts w:ascii="Arial" w:hAnsi="Arial" w:cs="Arial"/>
        </w:rPr>
        <w:t xml:space="preserve">The Treasurer reported that </w:t>
      </w:r>
      <w:r w:rsidR="00334A18">
        <w:rPr>
          <w:rFonts w:ascii="Arial" w:hAnsi="Arial" w:cs="Arial"/>
        </w:rPr>
        <w:t xml:space="preserve">in accordance with the </w:t>
      </w:r>
      <w:proofErr w:type="spellStart"/>
      <w:r w:rsidR="00334A18">
        <w:rPr>
          <w:rFonts w:ascii="Arial" w:hAnsi="Arial" w:cs="Arial"/>
        </w:rPr>
        <w:t>committtee’s</w:t>
      </w:r>
      <w:proofErr w:type="spellEnd"/>
      <w:r w:rsidR="00334A18">
        <w:rPr>
          <w:rFonts w:ascii="Arial" w:hAnsi="Arial" w:cs="Arial"/>
        </w:rPr>
        <w:t xml:space="preserve"> decision that any excess above £2,000 should be transferred to the Trust Fund, the sum of £191.01 had been transferred on 2 January 2019</w:t>
      </w:r>
      <w:r>
        <w:rPr>
          <w:rFonts w:ascii="Arial" w:hAnsi="Arial" w:cs="Arial"/>
        </w:rPr>
        <w:t>.</w:t>
      </w:r>
    </w:p>
    <w:p w14:paraId="553C706C" w14:textId="2DB278E4" w:rsidR="007F6AB2" w:rsidRPr="0028759F" w:rsidRDefault="00000695" w:rsidP="00000695">
      <w:pPr>
        <w:rPr>
          <w:rFonts w:ascii="Arial" w:hAnsi="Arial" w:cs="Arial"/>
        </w:rPr>
      </w:pPr>
      <w:r>
        <w:rPr>
          <w:rFonts w:ascii="Arial" w:hAnsi="Arial" w:cs="Arial"/>
        </w:rPr>
        <w:tab/>
      </w:r>
    </w:p>
    <w:p w14:paraId="16F0A2F1" w14:textId="77777777" w:rsidR="00592603" w:rsidRDefault="00592603" w:rsidP="00592603">
      <w:pPr>
        <w:ind w:left="360"/>
        <w:rPr>
          <w:rFonts w:ascii="Arial" w:hAnsi="Arial" w:cs="Arial"/>
          <w:b/>
          <w:bCs/>
        </w:rPr>
      </w:pPr>
      <w:r w:rsidRPr="0028759F">
        <w:rPr>
          <w:rFonts w:ascii="Arial" w:hAnsi="Arial" w:cs="Arial"/>
          <w:b/>
          <w:bCs/>
        </w:rPr>
        <w:t>Trust Fund</w:t>
      </w:r>
    </w:p>
    <w:p w14:paraId="28A7C255" w14:textId="77777777" w:rsidR="00172256" w:rsidRPr="0028759F" w:rsidRDefault="00172256" w:rsidP="00592603">
      <w:pPr>
        <w:ind w:left="360"/>
        <w:rPr>
          <w:rFonts w:ascii="Arial" w:hAnsi="Arial" w:cs="Arial"/>
          <w:b/>
          <w:bCs/>
        </w:rPr>
      </w:pPr>
    </w:p>
    <w:p w14:paraId="46D6F4FF" w14:textId="72E6F4B7" w:rsidR="00592603" w:rsidRPr="0028759F" w:rsidRDefault="00592603" w:rsidP="00592603">
      <w:pPr>
        <w:pStyle w:val="ListParagraph"/>
        <w:numPr>
          <w:ilvl w:val="0"/>
          <w:numId w:val="32"/>
        </w:numPr>
        <w:ind w:left="1080"/>
        <w:contextualSpacing w:val="0"/>
        <w:rPr>
          <w:rFonts w:ascii="Arial" w:hAnsi="Arial" w:cs="Arial"/>
        </w:rPr>
      </w:pPr>
      <w:r w:rsidRPr="0028759F">
        <w:rPr>
          <w:rFonts w:ascii="Arial" w:hAnsi="Arial" w:cs="Arial"/>
        </w:rPr>
        <w:t>The Trust Fund stood at £</w:t>
      </w:r>
      <w:r w:rsidR="007F6AB2">
        <w:rPr>
          <w:rFonts w:ascii="Arial" w:hAnsi="Arial" w:cs="Arial"/>
        </w:rPr>
        <w:t>12,</w:t>
      </w:r>
      <w:r w:rsidR="00334A18">
        <w:rPr>
          <w:rFonts w:ascii="Arial" w:hAnsi="Arial" w:cs="Arial"/>
        </w:rPr>
        <w:t>684.55</w:t>
      </w:r>
    </w:p>
    <w:p w14:paraId="3F81A45E" w14:textId="77777777" w:rsidR="00592603" w:rsidRPr="0028759F" w:rsidRDefault="00592603" w:rsidP="00592603">
      <w:pPr>
        <w:pStyle w:val="ListParagraph"/>
        <w:numPr>
          <w:ilvl w:val="0"/>
          <w:numId w:val="32"/>
        </w:numPr>
        <w:ind w:left="1080"/>
        <w:contextualSpacing w:val="0"/>
        <w:rPr>
          <w:rFonts w:ascii="Arial" w:hAnsi="Arial" w:cs="Arial"/>
        </w:rPr>
      </w:pPr>
      <w:r w:rsidRPr="0028759F">
        <w:rPr>
          <w:rFonts w:ascii="Arial" w:hAnsi="Arial" w:cs="Arial"/>
        </w:rPr>
        <w:t>Donations into the account were £60</w:t>
      </w:r>
    </w:p>
    <w:p w14:paraId="045B9B7C" w14:textId="68A0DFD7" w:rsidR="00000695" w:rsidRDefault="00592603" w:rsidP="00000695">
      <w:pPr>
        <w:pStyle w:val="ListParagraph"/>
        <w:numPr>
          <w:ilvl w:val="0"/>
          <w:numId w:val="32"/>
        </w:numPr>
        <w:ind w:left="1080"/>
        <w:contextualSpacing w:val="0"/>
        <w:rPr>
          <w:rFonts w:ascii="Arial" w:hAnsi="Arial" w:cs="Arial"/>
        </w:rPr>
      </w:pPr>
      <w:r w:rsidRPr="0028759F">
        <w:rPr>
          <w:rFonts w:ascii="Arial" w:hAnsi="Arial" w:cs="Arial"/>
        </w:rPr>
        <w:t>Interest was £</w:t>
      </w:r>
      <w:r w:rsidR="00334A18">
        <w:rPr>
          <w:rFonts w:ascii="Arial" w:hAnsi="Arial" w:cs="Arial"/>
        </w:rPr>
        <w:t>1</w:t>
      </w:r>
      <w:r w:rsidR="00C45CD2">
        <w:rPr>
          <w:rFonts w:ascii="Arial" w:hAnsi="Arial" w:cs="Arial"/>
        </w:rPr>
        <w:t>2.0</w:t>
      </w:r>
      <w:r w:rsidR="00334A18">
        <w:rPr>
          <w:rFonts w:ascii="Arial" w:hAnsi="Arial" w:cs="Arial"/>
        </w:rPr>
        <w:t>3</w:t>
      </w:r>
      <w:r w:rsidR="00000695">
        <w:rPr>
          <w:rFonts w:ascii="Arial" w:hAnsi="Arial" w:cs="Arial"/>
        </w:rPr>
        <w:t>.</w:t>
      </w:r>
    </w:p>
    <w:p w14:paraId="574FFD97" w14:textId="77777777" w:rsidR="00000695" w:rsidRDefault="00000695" w:rsidP="00000695">
      <w:pPr>
        <w:ind w:left="360"/>
        <w:rPr>
          <w:rFonts w:ascii="Arial" w:hAnsi="Arial" w:cs="Arial"/>
        </w:rPr>
      </w:pPr>
    </w:p>
    <w:p w14:paraId="37EA8B74" w14:textId="138E4230" w:rsidR="00000695" w:rsidRPr="003C1A07" w:rsidRDefault="00000695" w:rsidP="00000695">
      <w:pPr>
        <w:ind w:left="360"/>
        <w:rPr>
          <w:rFonts w:ascii="Arial" w:hAnsi="Arial" w:cs="Arial"/>
        </w:rPr>
      </w:pPr>
      <w:r>
        <w:rPr>
          <w:rFonts w:ascii="Arial" w:hAnsi="Arial" w:cs="Arial"/>
        </w:rPr>
        <w:t xml:space="preserve">It was proposed by Paul Smith and seconded by Neil </w:t>
      </w:r>
      <w:proofErr w:type="spellStart"/>
      <w:r>
        <w:rPr>
          <w:rFonts w:ascii="Arial" w:hAnsi="Arial" w:cs="Arial"/>
        </w:rPr>
        <w:t>Turrell</w:t>
      </w:r>
      <w:proofErr w:type="spellEnd"/>
      <w:r>
        <w:rPr>
          <w:rFonts w:ascii="Arial" w:hAnsi="Arial" w:cs="Arial"/>
        </w:rPr>
        <w:t xml:space="preserve"> – that the report be received and noted. Carried unanimously</w:t>
      </w:r>
      <w:r w:rsidR="00991423">
        <w:rPr>
          <w:rFonts w:ascii="Arial" w:hAnsi="Arial" w:cs="Arial"/>
        </w:rPr>
        <w:t>.</w:t>
      </w:r>
    </w:p>
    <w:p w14:paraId="7EB81EC2" w14:textId="3BF4A34E" w:rsidR="00000695" w:rsidRPr="00000695" w:rsidRDefault="00000695" w:rsidP="00000695">
      <w:pPr>
        <w:rPr>
          <w:rFonts w:ascii="Arial" w:hAnsi="Arial" w:cs="Arial"/>
        </w:rPr>
      </w:pPr>
    </w:p>
    <w:p w14:paraId="54069BB5" w14:textId="7841656D" w:rsidR="00592603" w:rsidRDefault="0066089B" w:rsidP="000A5019">
      <w:pPr>
        <w:rPr>
          <w:rFonts w:ascii="Arial" w:hAnsi="Arial" w:cs="Arial"/>
          <w:b/>
        </w:rPr>
      </w:pPr>
      <w:r>
        <w:rPr>
          <w:rFonts w:ascii="Arial" w:hAnsi="Arial" w:cs="Arial"/>
          <w:b/>
        </w:rPr>
        <w:t>9</w:t>
      </w:r>
      <w:r w:rsidR="000A5019">
        <w:rPr>
          <w:rFonts w:ascii="Arial" w:hAnsi="Arial" w:cs="Arial"/>
          <w:b/>
        </w:rPr>
        <w:t>.</w:t>
      </w:r>
      <w:r>
        <w:rPr>
          <w:rFonts w:ascii="Arial" w:hAnsi="Arial" w:cs="Arial"/>
          <w:b/>
        </w:rPr>
        <w:t xml:space="preserve"> </w:t>
      </w:r>
      <w:r w:rsidR="00592603">
        <w:rPr>
          <w:rFonts w:ascii="Arial" w:hAnsi="Arial" w:cs="Arial"/>
          <w:b/>
        </w:rPr>
        <w:t>Membership Secretary’s Report</w:t>
      </w:r>
    </w:p>
    <w:p w14:paraId="1C9044D9" w14:textId="77777777" w:rsidR="003C1A07" w:rsidRDefault="003C1A07" w:rsidP="003C1A07">
      <w:pPr>
        <w:ind w:left="360"/>
        <w:rPr>
          <w:rFonts w:ascii="Arial" w:hAnsi="Arial" w:cs="Arial"/>
          <w:b/>
        </w:rPr>
      </w:pPr>
    </w:p>
    <w:p w14:paraId="65AE075B" w14:textId="300D08F8" w:rsidR="00592603" w:rsidRDefault="00592603" w:rsidP="008A6200">
      <w:pPr>
        <w:ind w:left="270"/>
        <w:rPr>
          <w:rFonts w:ascii="Arial" w:hAnsi="Arial" w:cs="Arial"/>
        </w:rPr>
      </w:pPr>
      <w:r>
        <w:rPr>
          <w:rFonts w:ascii="Arial" w:hAnsi="Arial" w:cs="Arial"/>
        </w:rPr>
        <w:t>T</w:t>
      </w:r>
      <w:r w:rsidRPr="00A03432">
        <w:rPr>
          <w:rFonts w:ascii="Arial" w:hAnsi="Arial" w:cs="Arial"/>
        </w:rPr>
        <w:t xml:space="preserve">he Membership register </w:t>
      </w:r>
      <w:r w:rsidR="003C1A07">
        <w:rPr>
          <w:rFonts w:ascii="Arial" w:hAnsi="Arial" w:cs="Arial"/>
        </w:rPr>
        <w:t>s</w:t>
      </w:r>
      <w:r w:rsidR="00000695">
        <w:rPr>
          <w:rFonts w:ascii="Arial" w:hAnsi="Arial" w:cs="Arial"/>
        </w:rPr>
        <w:t>how</w:t>
      </w:r>
      <w:r w:rsidR="003C1A07">
        <w:rPr>
          <w:rFonts w:ascii="Arial" w:hAnsi="Arial" w:cs="Arial"/>
        </w:rPr>
        <w:t xml:space="preserve">ed that during </w:t>
      </w:r>
      <w:proofErr w:type="gramStart"/>
      <w:r w:rsidR="003C1A07">
        <w:rPr>
          <w:rFonts w:ascii="Arial" w:hAnsi="Arial" w:cs="Arial"/>
        </w:rPr>
        <w:t>201</w:t>
      </w:r>
      <w:r w:rsidR="00000695">
        <w:rPr>
          <w:rFonts w:ascii="Arial" w:hAnsi="Arial" w:cs="Arial"/>
        </w:rPr>
        <w:t>8</w:t>
      </w:r>
      <w:r w:rsidRPr="00A03432">
        <w:rPr>
          <w:rFonts w:ascii="Arial" w:hAnsi="Arial" w:cs="Arial"/>
        </w:rPr>
        <w:t xml:space="preserve"> </w:t>
      </w:r>
      <w:r w:rsidR="008A6200">
        <w:rPr>
          <w:rFonts w:ascii="Arial" w:hAnsi="Arial" w:cs="Arial"/>
        </w:rPr>
        <w:t xml:space="preserve"> </w:t>
      </w:r>
      <w:r w:rsidRPr="00A03432">
        <w:rPr>
          <w:rFonts w:ascii="Arial" w:hAnsi="Arial" w:cs="Arial"/>
        </w:rPr>
        <w:t>the</w:t>
      </w:r>
      <w:proofErr w:type="gramEnd"/>
      <w:r w:rsidRPr="00A03432">
        <w:rPr>
          <w:rFonts w:ascii="Arial" w:hAnsi="Arial" w:cs="Arial"/>
        </w:rPr>
        <w:t xml:space="preserve"> membership rose from </w:t>
      </w:r>
      <w:r w:rsidR="00000695">
        <w:rPr>
          <w:rFonts w:ascii="Arial" w:hAnsi="Arial" w:cs="Arial"/>
        </w:rPr>
        <w:t>1859</w:t>
      </w:r>
      <w:r w:rsidR="00AE4850">
        <w:rPr>
          <w:rFonts w:ascii="Arial" w:hAnsi="Arial" w:cs="Arial"/>
        </w:rPr>
        <w:t xml:space="preserve"> to </w:t>
      </w:r>
      <w:r w:rsidR="00000695">
        <w:rPr>
          <w:rFonts w:ascii="Arial" w:hAnsi="Arial" w:cs="Arial"/>
        </w:rPr>
        <w:t>2003</w:t>
      </w:r>
      <w:r w:rsidR="003C1A07">
        <w:rPr>
          <w:rFonts w:ascii="Arial" w:hAnsi="Arial" w:cs="Arial"/>
        </w:rPr>
        <w:t>, an increase of 1</w:t>
      </w:r>
      <w:r w:rsidR="00000695">
        <w:rPr>
          <w:rFonts w:ascii="Arial" w:hAnsi="Arial" w:cs="Arial"/>
        </w:rPr>
        <w:t>44</w:t>
      </w:r>
      <w:r w:rsidR="00226197">
        <w:rPr>
          <w:rFonts w:ascii="Arial" w:hAnsi="Arial" w:cs="Arial"/>
        </w:rPr>
        <w:t>.</w:t>
      </w:r>
    </w:p>
    <w:p w14:paraId="7F1DE3B0" w14:textId="38B4CFB9" w:rsidR="00000695" w:rsidRDefault="00000695" w:rsidP="008A6200">
      <w:pPr>
        <w:ind w:left="270"/>
        <w:rPr>
          <w:rFonts w:ascii="Arial" w:hAnsi="Arial" w:cs="Arial"/>
        </w:rPr>
      </w:pPr>
    </w:p>
    <w:p w14:paraId="714818F6" w14:textId="538DDD0A" w:rsidR="00000695" w:rsidRPr="003C1A07" w:rsidRDefault="00000695" w:rsidP="00000695">
      <w:pPr>
        <w:ind w:left="360"/>
        <w:rPr>
          <w:rFonts w:ascii="Arial" w:hAnsi="Arial" w:cs="Arial"/>
        </w:rPr>
      </w:pPr>
      <w:r>
        <w:rPr>
          <w:rFonts w:ascii="Arial" w:hAnsi="Arial" w:cs="Arial"/>
        </w:rPr>
        <w:t xml:space="preserve">It was proposed by Paul Smith and seconded by Neil </w:t>
      </w:r>
      <w:proofErr w:type="spellStart"/>
      <w:r>
        <w:rPr>
          <w:rFonts w:ascii="Arial" w:hAnsi="Arial" w:cs="Arial"/>
        </w:rPr>
        <w:t>Turrell</w:t>
      </w:r>
      <w:proofErr w:type="spellEnd"/>
      <w:r>
        <w:rPr>
          <w:rFonts w:ascii="Arial" w:hAnsi="Arial" w:cs="Arial"/>
        </w:rPr>
        <w:t xml:space="preserve"> – that the report be received and noted. Carried unanimously</w:t>
      </w:r>
      <w:r w:rsidR="00991423">
        <w:rPr>
          <w:rFonts w:ascii="Arial" w:hAnsi="Arial" w:cs="Arial"/>
        </w:rPr>
        <w:t>.</w:t>
      </w:r>
    </w:p>
    <w:p w14:paraId="0B91BE8F" w14:textId="75F28B3A" w:rsidR="00000695" w:rsidRDefault="00000695" w:rsidP="008A6200">
      <w:pPr>
        <w:ind w:left="270"/>
        <w:rPr>
          <w:rFonts w:ascii="Arial" w:hAnsi="Arial" w:cs="Arial"/>
        </w:rPr>
      </w:pPr>
    </w:p>
    <w:p w14:paraId="605D15AF" w14:textId="77777777" w:rsidR="003C1A07" w:rsidRDefault="003C1A07" w:rsidP="00592603">
      <w:pPr>
        <w:ind w:left="360"/>
        <w:rPr>
          <w:rFonts w:ascii="Arial" w:hAnsi="Arial" w:cs="Arial"/>
        </w:rPr>
      </w:pPr>
    </w:p>
    <w:p w14:paraId="6E15BC6E" w14:textId="6653C6A6" w:rsidR="003C1A07" w:rsidRDefault="008A6200" w:rsidP="003C1A07">
      <w:pPr>
        <w:rPr>
          <w:rFonts w:ascii="Arial" w:hAnsi="Arial" w:cs="Arial"/>
          <w:b/>
        </w:rPr>
      </w:pPr>
      <w:r>
        <w:rPr>
          <w:rFonts w:ascii="Arial" w:hAnsi="Arial" w:cs="Arial"/>
          <w:b/>
        </w:rPr>
        <w:t>10</w:t>
      </w:r>
      <w:r w:rsidR="003C1A07">
        <w:rPr>
          <w:rFonts w:ascii="Arial" w:hAnsi="Arial" w:cs="Arial"/>
          <w:b/>
        </w:rPr>
        <w:t xml:space="preserve">.OMS </w:t>
      </w:r>
      <w:r w:rsidR="00360970">
        <w:rPr>
          <w:rFonts w:ascii="Arial" w:hAnsi="Arial" w:cs="Arial"/>
          <w:b/>
        </w:rPr>
        <w:t>Rules</w:t>
      </w:r>
    </w:p>
    <w:p w14:paraId="52EAAA57" w14:textId="77777777" w:rsidR="003C1A07" w:rsidRDefault="003C1A07" w:rsidP="003C1A07">
      <w:pPr>
        <w:rPr>
          <w:rFonts w:ascii="Arial" w:hAnsi="Arial" w:cs="Arial"/>
          <w:b/>
        </w:rPr>
      </w:pPr>
    </w:p>
    <w:p w14:paraId="2287AB79" w14:textId="13D6250D" w:rsidR="00000695" w:rsidRDefault="003C1A07" w:rsidP="00000695">
      <w:pPr>
        <w:ind w:left="426"/>
        <w:rPr>
          <w:rFonts w:ascii="Arial" w:hAnsi="Arial" w:cs="Arial"/>
        </w:rPr>
      </w:pPr>
      <w:r>
        <w:rPr>
          <w:rFonts w:ascii="Arial" w:hAnsi="Arial" w:cs="Arial"/>
        </w:rPr>
        <w:t xml:space="preserve">The </w:t>
      </w:r>
      <w:r w:rsidR="00000695">
        <w:rPr>
          <w:rFonts w:ascii="Arial" w:hAnsi="Arial" w:cs="Arial"/>
        </w:rPr>
        <w:t>President reported that a clause of Rule 3B currently reads “A member’s details will be securely deleted from the Membership Register</w:t>
      </w:r>
      <w:r w:rsidR="001742CB">
        <w:rPr>
          <w:rFonts w:ascii="Arial" w:hAnsi="Arial" w:cs="Arial"/>
        </w:rPr>
        <w:t>, should they leave the Society</w:t>
      </w:r>
      <w:r w:rsidR="00991423">
        <w:rPr>
          <w:rFonts w:ascii="Arial" w:hAnsi="Arial" w:cs="Arial"/>
        </w:rPr>
        <w:t>.”</w:t>
      </w:r>
      <w:r w:rsidR="001742CB">
        <w:rPr>
          <w:rFonts w:ascii="Arial" w:hAnsi="Arial" w:cs="Arial"/>
        </w:rPr>
        <w:t xml:space="preserve"> He now </w:t>
      </w:r>
      <w:r w:rsidR="00000695">
        <w:rPr>
          <w:rFonts w:ascii="Arial" w:hAnsi="Arial" w:cs="Arial"/>
        </w:rPr>
        <w:t xml:space="preserve">invited the meeting to </w:t>
      </w:r>
      <w:r w:rsidR="001742CB">
        <w:rPr>
          <w:rFonts w:ascii="Arial" w:hAnsi="Arial" w:cs="Arial"/>
        </w:rPr>
        <w:t>consider adding the following words to the end of the above clause</w:t>
      </w:r>
      <w:proofErr w:type="gramStart"/>
      <w:r w:rsidR="001742CB">
        <w:rPr>
          <w:rFonts w:ascii="Arial" w:hAnsi="Arial" w:cs="Arial"/>
        </w:rPr>
        <w:t>:</w:t>
      </w:r>
      <w:r w:rsidR="00991423">
        <w:rPr>
          <w:rFonts w:ascii="Arial" w:hAnsi="Arial" w:cs="Arial"/>
        </w:rPr>
        <w:t xml:space="preserve"> </w:t>
      </w:r>
      <w:r w:rsidR="001742CB">
        <w:rPr>
          <w:rFonts w:ascii="Arial" w:hAnsi="Arial" w:cs="Arial"/>
        </w:rPr>
        <w:t>”Details</w:t>
      </w:r>
      <w:proofErr w:type="gramEnd"/>
      <w:r w:rsidR="001742CB">
        <w:rPr>
          <w:rFonts w:ascii="Arial" w:hAnsi="Arial" w:cs="Arial"/>
        </w:rPr>
        <w:t xml:space="preserve"> may be retained separately (not in the Register) for historical significance.”</w:t>
      </w:r>
      <w:r w:rsidR="00000695">
        <w:rPr>
          <w:rFonts w:ascii="Arial" w:hAnsi="Arial" w:cs="Arial"/>
        </w:rPr>
        <w:t xml:space="preserve"> </w:t>
      </w:r>
    </w:p>
    <w:p w14:paraId="7289F423" w14:textId="3167CA7E" w:rsidR="001742CB" w:rsidRDefault="001742CB" w:rsidP="00000695">
      <w:pPr>
        <w:ind w:left="426"/>
        <w:rPr>
          <w:rFonts w:ascii="Arial" w:hAnsi="Arial" w:cs="Arial"/>
        </w:rPr>
      </w:pPr>
    </w:p>
    <w:p w14:paraId="1FF5858B" w14:textId="7E3CA919" w:rsidR="006B0742" w:rsidRDefault="006B0742" w:rsidP="00000695">
      <w:pPr>
        <w:ind w:left="426"/>
        <w:rPr>
          <w:rFonts w:ascii="Arial" w:hAnsi="Arial" w:cs="Arial"/>
        </w:rPr>
      </w:pPr>
      <w:r>
        <w:rPr>
          <w:rFonts w:ascii="Arial" w:hAnsi="Arial" w:cs="Arial"/>
        </w:rPr>
        <w:t>Malcolm MacCallum noted that the need for this change arose from the audit carried out to ensure compliance with the GDPR regulations.</w:t>
      </w:r>
    </w:p>
    <w:p w14:paraId="08B39F5D" w14:textId="77777777" w:rsidR="006B0742" w:rsidRDefault="006B0742" w:rsidP="00000695">
      <w:pPr>
        <w:ind w:left="426"/>
        <w:rPr>
          <w:rFonts w:ascii="Arial" w:hAnsi="Arial" w:cs="Arial"/>
        </w:rPr>
      </w:pPr>
    </w:p>
    <w:p w14:paraId="75D018D0" w14:textId="2910E87C" w:rsidR="001742CB" w:rsidRDefault="001742CB" w:rsidP="00000695">
      <w:pPr>
        <w:ind w:left="426"/>
        <w:rPr>
          <w:rFonts w:ascii="Arial" w:hAnsi="Arial" w:cs="Arial"/>
        </w:rPr>
      </w:pPr>
      <w:r>
        <w:rPr>
          <w:rFonts w:ascii="Arial" w:hAnsi="Arial" w:cs="Arial"/>
        </w:rPr>
        <w:t xml:space="preserve">An amendment was moved by Brian White and seconded by </w:t>
      </w:r>
      <w:r w:rsidR="00991423">
        <w:rPr>
          <w:rFonts w:ascii="Arial" w:hAnsi="Arial" w:cs="Arial"/>
        </w:rPr>
        <w:t>Richard Ratcliffe</w:t>
      </w:r>
      <w:r>
        <w:rPr>
          <w:rFonts w:ascii="Arial" w:hAnsi="Arial" w:cs="Arial"/>
        </w:rPr>
        <w:t xml:space="preserve">: </w:t>
      </w:r>
      <w:r w:rsidR="00991423">
        <w:rPr>
          <w:rFonts w:ascii="Arial" w:hAnsi="Arial" w:cs="Arial"/>
        </w:rPr>
        <w:t>“</w:t>
      </w:r>
      <w:r>
        <w:rPr>
          <w:rFonts w:ascii="Arial" w:hAnsi="Arial" w:cs="Arial"/>
        </w:rPr>
        <w:t>To add the words “and securely” after the word “separately” in the proposed additional words above</w:t>
      </w:r>
      <w:r w:rsidR="00991423">
        <w:rPr>
          <w:rFonts w:ascii="Arial" w:hAnsi="Arial" w:cs="Arial"/>
        </w:rPr>
        <w:t>”</w:t>
      </w:r>
      <w:r>
        <w:rPr>
          <w:rFonts w:ascii="Arial" w:hAnsi="Arial" w:cs="Arial"/>
        </w:rPr>
        <w:t>.  The amendment was carried unanimously.</w:t>
      </w:r>
    </w:p>
    <w:p w14:paraId="1FF9848A" w14:textId="425E789A" w:rsidR="00560C64" w:rsidRDefault="00560C64" w:rsidP="003C1A07">
      <w:pPr>
        <w:ind w:left="426"/>
        <w:rPr>
          <w:rFonts w:ascii="Arial" w:hAnsi="Arial" w:cs="Arial"/>
        </w:rPr>
      </w:pPr>
    </w:p>
    <w:p w14:paraId="3D4576F3" w14:textId="17C8CA67" w:rsidR="00560C64" w:rsidRPr="003C1A07" w:rsidRDefault="006B0742" w:rsidP="003C1A07">
      <w:pPr>
        <w:ind w:left="426"/>
        <w:rPr>
          <w:rFonts w:ascii="Arial" w:hAnsi="Arial" w:cs="Arial"/>
        </w:rPr>
      </w:pPr>
      <w:r>
        <w:rPr>
          <w:rFonts w:ascii="Arial" w:hAnsi="Arial" w:cs="Arial"/>
        </w:rPr>
        <w:t xml:space="preserve">A </w:t>
      </w:r>
      <w:r w:rsidR="001742CB">
        <w:rPr>
          <w:rFonts w:ascii="Arial" w:hAnsi="Arial" w:cs="Arial"/>
        </w:rPr>
        <w:t>motion to approve the additional wording to Rule 3B, as amended, was moved by John Clayton</w:t>
      </w:r>
      <w:r w:rsidR="00991423">
        <w:rPr>
          <w:rFonts w:ascii="Arial" w:hAnsi="Arial" w:cs="Arial"/>
        </w:rPr>
        <w:t>,</w:t>
      </w:r>
      <w:r w:rsidR="001742CB">
        <w:rPr>
          <w:rFonts w:ascii="Arial" w:hAnsi="Arial" w:cs="Arial"/>
        </w:rPr>
        <w:t xml:space="preserve"> seconded by Gardner Crawley, and carried unanimously.</w:t>
      </w:r>
    </w:p>
    <w:p w14:paraId="7DD2F73C" w14:textId="77777777" w:rsidR="00717FA7" w:rsidRDefault="00717FA7" w:rsidP="00717FA7">
      <w:pPr>
        <w:ind w:left="360"/>
        <w:rPr>
          <w:rFonts w:ascii="Arial" w:hAnsi="Arial" w:cs="Arial"/>
          <w:b/>
        </w:rPr>
      </w:pPr>
    </w:p>
    <w:p w14:paraId="2163AD9D" w14:textId="11C45EA8" w:rsidR="006E7E4B" w:rsidRDefault="003C1A07" w:rsidP="003C1A07">
      <w:pPr>
        <w:rPr>
          <w:rFonts w:ascii="Arial" w:hAnsi="Arial" w:cs="Arial"/>
          <w:b/>
        </w:rPr>
      </w:pPr>
      <w:r>
        <w:rPr>
          <w:rFonts w:ascii="Arial" w:hAnsi="Arial" w:cs="Arial"/>
          <w:b/>
        </w:rPr>
        <w:t>1</w:t>
      </w:r>
      <w:r w:rsidR="002A7DB2">
        <w:rPr>
          <w:rFonts w:ascii="Arial" w:hAnsi="Arial" w:cs="Arial"/>
          <w:b/>
        </w:rPr>
        <w:t>1</w:t>
      </w:r>
      <w:r>
        <w:rPr>
          <w:rFonts w:ascii="Arial" w:hAnsi="Arial" w:cs="Arial"/>
          <w:b/>
        </w:rPr>
        <w:t>.</w:t>
      </w:r>
      <w:r w:rsidR="006E7E4B" w:rsidRPr="003F7ACF">
        <w:rPr>
          <w:rFonts w:ascii="Arial" w:hAnsi="Arial" w:cs="Arial"/>
          <w:b/>
        </w:rPr>
        <w:t>OM Trust</w:t>
      </w:r>
    </w:p>
    <w:p w14:paraId="08081A68" w14:textId="77777777" w:rsidR="003C1A07" w:rsidRPr="003F7ACF" w:rsidRDefault="003C1A07" w:rsidP="003C1A07">
      <w:pPr>
        <w:ind w:left="360"/>
        <w:rPr>
          <w:rFonts w:ascii="Arial" w:hAnsi="Arial" w:cs="Arial"/>
          <w:b/>
        </w:rPr>
      </w:pPr>
    </w:p>
    <w:p w14:paraId="39E9CE5D" w14:textId="77777777" w:rsidR="00592603" w:rsidRPr="003C1A07" w:rsidRDefault="00E1592E" w:rsidP="00E1592E">
      <w:pPr>
        <w:pStyle w:val="ListParagraph"/>
        <w:numPr>
          <w:ilvl w:val="0"/>
          <w:numId w:val="33"/>
        </w:numPr>
        <w:rPr>
          <w:rFonts w:ascii="Arial" w:hAnsi="Arial" w:cs="Arial"/>
          <w:color w:val="000000"/>
        </w:rPr>
      </w:pPr>
      <w:r w:rsidRPr="00E1592E">
        <w:rPr>
          <w:rFonts w:ascii="Arial" w:hAnsi="Arial" w:cs="Arial"/>
        </w:rPr>
        <w:t xml:space="preserve">The terms of office of all trustees last for three years and </w:t>
      </w:r>
      <w:r w:rsidR="008B4885">
        <w:rPr>
          <w:rFonts w:ascii="Arial" w:hAnsi="Arial" w:cs="Arial"/>
        </w:rPr>
        <w:t>were</w:t>
      </w:r>
      <w:r w:rsidRPr="00E1592E">
        <w:rPr>
          <w:rFonts w:ascii="Arial" w:hAnsi="Arial" w:cs="Arial"/>
        </w:rPr>
        <w:t xml:space="preserve"> as follows:</w:t>
      </w:r>
    </w:p>
    <w:p w14:paraId="599EA3AB" w14:textId="77777777" w:rsidR="003C1A07" w:rsidRPr="00E1592E" w:rsidRDefault="003C1A07" w:rsidP="003C1A07">
      <w:pPr>
        <w:pStyle w:val="ListParagraph"/>
        <w:rPr>
          <w:rFonts w:ascii="Arial" w:hAnsi="Arial" w:cs="Arial"/>
          <w:color w:val="000000"/>
        </w:rPr>
      </w:pPr>
    </w:p>
    <w:p w14:paraId="35F9C7D0" w14:textId="7AF91E5C" w:rsidR="00592603" w:rsidRPr="002E3B93" w:rsidRDefault="00592603" w:rsidP="00592603">
      <w:pPr>
        <w:pStyle w:val="ListParagraph"/>
        <w:numPr>
          <w:ilvl w:val="0"/>
          <w:numId w:val="24"/>
        </w:numPr>
        <w:ind w:left="1080"/>
        <w:rPr>
          <w:rFonts w:ascii="Arial" w:hAnsi="Arial" w:cs="Arial"/>
        </w:rPr>
      </w:pPr>
      <w:r w:rsidRPr="002E3B93">
        <w:rPr>
          <w:rFonts w:ascii="Arial" w:hAnsi="Arial" w:cs="Arial"/>
        </w:rPr>
        <w:t>Graham Belson: retires March 20</w:t>
      </w:r>
      <w:r w:rsidR="00F55818">
        <w:rPr>
          <w:rFonts w:ascii="Arial" w:hAnsi="Arial" w:cs="Arial"/>
        </w:rPr>
        <w:t>20</w:t>
      </w:r>
    </w:p>
    <w:p w14:paraId="4A735798" w14:textId="14637749" w:rsidR="00592603" w:rsidRPr="002E3B93" w:rsidRDefault="00592603" w:rsidP="00592603">
      <w:pPr>
        <w:pStyle w:val="ListParagraph"/>
        <w:numPr>
          <w:ilvl w:val="0"/>
          <w:numId w:val="24"/>
        </w:numPr>
        <w:ind w:left="1080"/>
        <w:rPr>
          <w:rFonts w:ascii="Arial" w:hAnsi="Arial" w:cs="Arial"/>
        </w:rPr>
      </w:pPr>
      <w:r w:rsidRPr="002E3B93">
        <w:rPr>
          <w:rFonts w:ascii="Arial" w:hAnsi="Arial" w:cs="Arial"/>
        </w:rPr>
        <w:t>John Clayton: retires March 20</w:t>
      </w:r>
      <w:r w:rsidR="002A567C">
        <w:rPr>
          <w:rFonts w:ascii="Arial" w:hAnsi="Arial" w:cs="Arial"/>
        </w:rPr>
        <w:t>21</w:t>
      </w:r>
    </w:p>
    <w:p w14:paraId="45F444AD" w14:textId="77777777" w:rsidR="00592603" w:rsidRPr="002E3B93" w:rsidRDefault="00E1592E" w:rsidP="00592603">
      <w:pPr>
        <w:pStyle w:val="ListParagraph"/>
        <w:numPr>
          <w:ilvl w:val="0"/>
          <w:numId w:val="24"/>
        </w:numPr>
        <w:ind w:left="1080"/>
        <w:rPr>
          <w:rFonts w:ascii="Arial" w:hAnsi="Arial" w:cs="Arial"/>
        </w:rPr>
      </w:pPr>
      <w:r>
        <w:rPr>
          <w:rFonts w:ascii="Arial" w:hAnsi="Arial" w:cs="Arial"/>
        </w:rPr>
        <w:t>Gardner Crawley: retire</w:t>
      </w:r>
      <w:r w:rsidR="003C1A07">
        <w:rPr>
          <w:rFonts w:ascii="Arial" w:hAnsi="Arial" w:cs="Arial"/>
        </w:rPr>
        <w:t>s</w:t>
      </w:r>
      <w:r w:rsidR="00592603" w:rsidRPr="002E3B93">
        <w:rPr>
          <w:rFonts w:ascii="Arial" w:hAnsi="Arial" w:cs="Arial"/>
        </w:rPr>
        <w:t xml:space="preserve"> March 201</w:t>
      </w:r>
      <w:r w:rsidR="003C1A07">
        <w:rPr>
          <w:rFonts w:ascii="Arial" w:hAnsi="Arial" w:cs="Arial"/>
        </w:rPr>
        <w:t>9</w:t>
      </w:r>
    </w:p>
    <w:p w14:paraId="46FB6E40" w14:textId="69ECAC65" w:rsidR="00592603" w:rsidRDefault="00592603" w:rsidP="00592603">
      <w:pPr>
        <w:pStyle w:val="ListParagraph"/>
        <w:numPr>
          <w:ilvl w:val="0"/>
          <w:numId w:val="24"/>
        </w:numPr>
        <w:ind w:left="1080"/>
        <w:rPr>
          <w:rFonts w:ascii="Arial" w:hAnsi="Arial" w:cs="Arial"/>
        </w:rPr>
      </w:pPr>
      <w:r w:rsidRPr="002E3B93">
        <w:rPr>
          <w:rFonts w:ascii="Arial" w:hAnsi="Arial" w:cs="Arial"/>
        </w:rPr>
        <w:t>Richar</w:t>
      </w:r>
      <w:r w:rsidR="00455C4D">
        <w:rPr>
          <w:rFonts w:ascii="Arial" w:hAnsi="Arial" w:cs="Arial"/>
        </w:rPr>
        <w:t>d Ratcliffe: retires March 20</w:t>
      </w:r>
      <w:r w:rsidR="00994EF7">
        <w:rPr>
          <w:rFonts w:ascii="Arial" w:hAnsi="Arial" w:cs="Arial"/>
        </w:rPr>
        <w:t>21</w:t>
      </w:r>
    </w:p>
    <w:p w14:paraId="36C15914" w14:textId="77777777" w:rsidR="003C1A07" w:rsidRPr="002E3B93" w:rsidRDefault="003C1A07" w:rsidP="003C1A07">
      <w:pPr>
        <w:pStyle w:val="ListParagraph"/>
        <w:ind w:left="1080"/>
        <w:rPr>
          <w:rFonts w:ascii="Arial" w:hAnsi="Arial" w:cs="Arial"/>
        </w:rPr>
      </w:pPr>
    </w:p>
    <w:p w14:paraId="32832736" w14:textId="78C870BA" w:rsidR="005452EF" w:rsidRDefault="00994EF7" w:rsidP="00555534">
      <w:pPr>
        <w:pStyle w:val="ListParagraph"/>
        <w:numPr>
          <w:ilvl w:val="0"/>
          <w:numId w:val="33"/>
        </w:numPr>
        <w:rPr>
          <w:rFonts w:ascii="Arial" w:hAnsi="Arial" w:cs="Arial"/>
        </w:rPr>
      </w:pPr>
      <w:r>
        <w:rPr>
          <w:rFonts w:ascii="Arial" w:hAnsi="Arial" w:cs="Arial"/>
          <w:color w:val="000000"/>
        </w:rPr>
        <w:t>Gardner</w:t>
      </w:r>
      <w:r w:rsidR="00E1592E" w:rsidRPr="00E1592E">
        <w:rPr>
          <w:rFonts w:ascii="Arial" w:hAnsi="Arial" w:cs="Arial"/>
          <w:color w:val="000000"/>
        </w:rPr>
        <w:t xml:space="preserve"> offered </w:t>
      </w:r>
      <w:r>
        <w:rPr>
          <w:rFonts w:ascii="Arial" w:hAnsi="Arial" w:cs="Arial"/>
          <w:color w:val="000000"/>
        </w:rPr>
        <w:t>himself</w:t>
      </w:r>
      <w:r w:rsidR="00D901B3" w:rsidRPr="00E1592E">
        <w:rPr>
          <w:rFonts w:ascii="Arial" w:hAnsi="Arial" w:cs="Arial"/>
          <w:color w:val="000000"/>
        </w:rPr>
        <w:t xml:space="preserve"> for re-election</w:t>
      </w:r>
      <w:r w:rsidR="00BD15A3">
        <w:rPr>
          <w:rFonts w:ascii="Arial" w:hAnsi="Arial" w:cs="Arial"/>
          <w:color w:val="000000"/>
        </w:rPr>
        <w:t xml:space="preserve"> for a further period of</w:t>
      </w:r>
      <w:r w:rsidR="0028710B">
        <w:rPr>
          <w:rFonts w:ascii="Arial" w:hAnsi="Arial" w:cs="Arial"/>
          <w:color w:val="000000"/>
        </w:rPr>
        <w:t xml:space="preserve"> </w:t>
      </w:r>
      <w:proofErr w:type="gramStart"/>
      <w:r w:rsidR="0028710B">
        <w:rPr>
          <w:rFonts w:ascii="Arial" w:hAnsi="Arial" w:cs="Arial"/>
          <w:color w:val="000000"/>
        </w:rPr>
        <w:t>office, and</w:t>
      </w:r>
      <w:proofErr w:type="gramEnd"/>
      <w:r w:rsidR="0028710B">
        <w:rPr>
          <w:rFonts w:ascii="Arial" w:hAnsi="Arial" w:cs="Arial"/>
          <w:color w:val="000000"/>
        </w:rPr>
        <w:t xml:space="preserve"> </w:t>
      </w:r>
      <w:r>
        <w:rPr>
          <w:rFonts w:ascii="Arial" w:hAnsi="Arial" w:cs="Arial"/>
          <w:color w:val="000000"/>
        </w:rPr>
        <w:t>was</w:t>
      </w:r>
      <w:r w:rsidR="0028710B">
        <w:rPr>
          <w:rFonts w:ascii="Arial" w:hAnsi="Arial" w:cs="Arial"/>
          <w:color w:val="000000"/>
        </w:rPr>
        <w:t xml:space="preserve"> duly</w:t>
      </w:r>
      <w:r w:rsidR="00D901B3" w:rsidRPr="00E1592E">
        <w:rPr>
          <w:rFonts w:ascii="Arial" w:hAnsi="Arial" w:cs="Arial"/>
          <w:color w:val="000000"/>
        </w:rPr>
        <w:t xml:space="preserve"> </w:t>
      </w:r>
      <w:r w:rsidR="00121C41" w:rsidRPr="00E1592E">
        <w:rPr>
          <w:rFonts w:ascii="Arial" w:hAnsi="Arial" w:cs="Arial"/>
        </w:rPr>
        <w:t>reappointed</w:t>
      </w:r>
      <w:r w:rsidR="00E1592E">
        <w:rPr>
          <w:rFonts w:ascii="Arial" w:hAnsi="Arial" w:cs="Arial"/>
        </w:rPr>
        <w:t>.</w:t>
      </w:r>
      <w:r w:rsidR="00D901B3" w:rsidRPr="00E1592E">
        <w:rPr>
          <w:rFonts w:ascii="Arial" w:hAnsi="Arial" w:cs="Arial"/>
        </w:rPr>
        <w:t xml:space="preserve">  </w:t>
      </w:r>
      <w:r w:rsidR="003C1A07">
        <w:rPr>
          <w:rFonts w:ascii="Arial" w:hAnsi="Arial" w:cs="Arial"/>
        </w:rPr>
        <w:t xml:space="preserve">(Proposed </w:t>
      </w:r>
      <w:r w:rsidR="00E5430A">
        <w:rPr>
          <w:rFonts w:ascii="Arial" w:hAnsi="Arial" w:cs="Arial"/>
        </w:rPr>
        <w:t xml:space="preserve">Neil </w:t>
      </w:r>
      <w:proofErr w:type="spellStart"/>
      <w:r w:rsidR="00E5430A">
        <w:rPr>
          <w:rFonts w:ascii="Arial" w:hAnsi="Arial" w:cs="Arial"/>
        </w:rPr>
        <w:t>Turrell</w:t>
      </w:r>
      <w:proofErr w:type="spellEnd"/>
      <w:r w:rsidR="003C1A07">
        <w:rPr>
          <w:rFonts w:ascii="Arial" w:hAnsi="Arial" w:cs="Arial"/>
        </w:rPr>
        <w:t xml:space="preserve">, seconded </w:t>
      </w:r>
      <w:r w:rsidR="00957196">
        <w:rPr>
          <w:rFonts w:ascii="Arial" w:hAnsi="Arial" w:cs="Arial"/>
        </w:rPr>
        <w:t>Brian White</w:t>
      </w:r>
      <w:r w:rsidR="00991423" w:rsidRPr="00991423">
        <w:rPr>
          <w:rFonts w:ascii="Arial" w:hAnsi="Arial" w:cs="Arial"/>
        </w:rPr>
        <w:t xml:space="preserve"> </w:t>
      </w:r>
      <w:r w:rsidR="00991423">
        <w:rPr>
          <w:rFonts w:ascii="Arial" w:hAnsi="Arial" w:cs="Arial"/>
        </w:rPr>
        <w:t>and carried unanimously</w:t>
      </w:r>
      <w:r w:rsidR="003C1A07">
        <w:rPr>
          <w:rFonts w:ascii="Arial" w:hAnsi="Arial" w:cs="Arial"/>
        </w:rPr>
        <w:t>)</w:t>
      </w:r>
      <w:r w:rsidR="00957196">
        <w:rPr>
          <w:rFonts w:ascii="Arial" w:hAnsi="Arial" w:cs="Arial"/>
        </w:rPr>
        <w:t>.</w:t>
      </w:r>
    </w:p>
    <w:p w14:paraId="6C841F60" w14:textId="77777777" w:rsidR="00E1592E" w:rsidRPr="00E1592E" w:rsidRDefault="00E1592E" w:rsidP="00E1592E">
      <w:pPr>
        <w:pStyle w:val="ListParagraph"/>
        <w:rPr>
          <w:rFonts w:ascii="Arial" w:hAnsi="Arial" w:cs="Arial"/>
        </w:rPr>
      </w:pPr>
    </w:p>
    <w:p w14:paraId="23B4A122" w14:textId="2677123C" w:rsidR="005378A2" w:rsidRDefault="000A5019" w:rsidP="000A5019">
      <w:pPr>
        <w:rPr>
          <w:rFonts w:ascii="Arial" w:hAnsi="Arial" w:cs="Arial"/>
          <w:b/>
        </w:rPr>
      </w:pPr>
      <w:r>
        <w:rPr>
          <w:rFonts w:ascii="Arial" w:hAnsi="Arial" w:cs="Arial"/>
          <w:b/>
        </w:rPr>
        <w:t>1</w:t>
      </w:r>
      <w:r w:rsidR="002A7DB2">
        <w:rPr>
          <w:rFonts w:ascii="Arial" w:hAnsi="Arial" w:cs="Arial"/>
          <w:b/>
        </w:rPr>
        <w:t>2</w:t>
      </w:r>
      <w:r>
        <w:rPr>
          <w:rFonts w:ascii="Arial" w:hAnsi="Arial" w:cs="Arial"/>
          <w:b/>
        </w:rPr>
        <w:t>.</w:t>
      </w:r>
      <w:r w:rsidR="00A96D57" w:rsidRPr="003F7ACF">
        <w:rPr>
          <w:rFonts w:ascii="Arial" w:hAnsi="Arial" w:cs="Arial"/>
          <w:b/>
        </w:rPr>
        <w:t xml:space="preserve"> </w:t>
      </w:r>
      <w:r w:rsidR="00576ABD" w:rsidRPr="003F7ACF">
        <w:rPr>
          <w:rFonts w:ascii="Arial" w:hAnsi="Arial" w:cs="Arial"/>
          <w:b/>
        </w:rPr>
        <w:t>OM</w:t>
      </w:r>
      <w:r w:rsidR="00006053" w:rsidRPr="003F7ACF">
        <w:rPr>
          <w:rFonts w:ascii="Arial" w:hAnsi="Arial" w:cs="Arial"/>
          <w:b/>
        </w:rPr>
        <w:t>S</w:t>
      </w:r>
      <w:r w:rsidR="00576ABD" w:rsidRPr="003F7ACF">
        <w:rPr>
          <w:rFonts w:ascii="Arial" w:hAnsi="Arial" w:cs="Arial"/>
          <w:b/>
        </w:rPr>
        <w:t xml:space="preserve"> Website</w:t>
      </w:r>
    </w:p>
    <w:p w14:paraId="6396678C" w14:textId="77777777" w:rsidR="003C1A07" w:rsidRPr="003F7ACF" w:rsidRDefault="003C1A07" w:rsidP="003C1A07">
      <w:pPr>
        <w:ind w:left="360"/>
        <w:rPr>
          <w:rFonts w:ascii="Arial" w:hAnsi="Arial" w:cs="Arial"/>
          <w:b/>
        </w:rPr>
      </w:pPr>
    </w:p>
    <w:p w14:paraId="1C0F49AB" w14:textId="737E3AC3" w:rsidR="00CF7998" w:rsidRPr="00ED7094" w:rsidRDefault="00AB31B3" w:rsidP="004E789F">
      <w:pPr>
        <w:pStyle w:val="ListParagraph"/>
        <w:ind w:left="785"/>
        <w:rPr>
          <w:rFonts w:ascii="Arial" w:hAnsi="Arial" w:cs="Arial"/>
        </w:rPr>
      </w:pPr>
      <w:r w:rsidRPr="00ED7094">
        <w:rPr>
          <w:rFonts w:ascii="Arial" w:hAnsi="Arial" w:cs="Arial"/>
        </w:rPr>
        <w:t xml:space="preserve">Malcom MacCallum </w:t>
      </w:r>
      <w:r w:rsidR="004E789F">
        <w:rPr>
          <w:rFonts w:ascii="Arial" w:hAnsi="Arial" w:cs="Arial"/>
        </w:rPr>
        <w:t xml:space="preserve">submitted his Webmaster’s report, which is </w:t>
      </w:r>
      <w:r w:rsidR="006B0742">
        <w:rPr>
          <w:rFonts w:ascii="Arial" w:hAnsi="Arial" w:cs="Arial"/>
        </w:rPr>
        <w:t>the Appendix</w:t>
      </w:r>
      <w:r w:rsidR="004E789F">
        <w:rPr>
          <w:rFonts w:ascii="Arial" w:hAnsi="Arial" w:cs="Arial"/>
        </w:rPr>
        <w:t xml:space="preserve"> to these Minutes.</w:t>
      </w:r>
    </w:p>
    <w:p w14:paraId="7D5B8133" w14:textId="77777777" w:rsidR="004E789F" w:rsidRDefault="004E789F" w:rsidP="00ED7094">
      <w:pPr>
        <w:rPr>
          <w:rFonts w:ascii="Arial" w:hAnsi="Arial" w:cs="Arial"/>
          <w:b/>
        </w:rPr>
      </w:pPr>
      <w:r>
        <w:rPr>
          <w:rFonts w:ascii="Arial" w:hAnsi="Arial" w:cs="Arial"/>
          <w:b/>
        </w:rPr>
        <w:tab/>
      </w:r>
    </w:p>
    <w:p w14:paraId="39CE2EDC" w14:textId="77777777" w:rsidR="004E789F" w:rsidRPr="004E789F" w:rsidRDefault="004E789F" w:rsidP="004E789F">
      <w:pPr>
        <w:ind w:firstLine="720"/>
        <w:rPr>
          <w:rFonts w:ascii="Arial" w:hAnsi="Arial" w:cs="Arial"/>
          <w:bCs/>
        </w:rPr>
      </w:pPr>
      <w:r w:rsidRPr="004E789F">
        <w:rPr>
          <w:rFonts w:ascii="Arial" w:hAnsi="Arial" w:cs="Arial"/>
          <w:bCs/>
        </w:rPr>
        <w:t xml:space="preserve">The meeting thanked Malcolm for his report and noted </w:t>
      </w:r>
      <w:proofErr w:type="gramStart"/>
      <w:r w:rsidRPr="004E789F">
        <w:rPr>
          <w:rFonts w:ascii="Arial" w:hAnsi="Arial" w:cs="Arial"/>
          <w:bCs/>
        </w:rPr>
        <w:t>in particular that</w:t>
      </w:r>
      <w:proofErr w:type="gramEnd"/>
      <w:r w:rsidRPr="004E789F">
        <w:rPr>
          <w:rFonts w:ascii="Arial" w:hAnsi="Arial" w:cs="Arial"/>
          <w:bCs/>
        </w:rPr>
        <w:t xml:space="preserve"> the </w:t>
      </w:r>
    </w:p>
    <w:p w14:paraId="55D17150" w14:textId="1BB24428" w:rsidR="006D5AD4" w:rsidRDefault="004E789F" w:rsidP="004E789F">
      <w:pPr>
        <w:ind w:firstLine="720"/>
        <w:rPr>
          <w:rFonts w:ascii="Arial" w:hAnsi="Arial" w:cs="Arial"/>
          <w:b/>
        </w:rPr>
      </w:pPr>
      <w:r>
        <w:rPr>
          <w:rFonts w:ascii="Arial" w:hAnsi="Arial" w:cs="Arial"/>
          <w:bCs/>
        </w:rPr>
        <w:t xml:space="preserve">GDPR </w:t>
      </w:r>
      <w:r w:rsidRPr="004E789F">
        <w:rPr>
          <w:rFonts w:ascii="Arial" w:hAnsi="Arial" w:cs="Arial"/>
          <w:bCs/>
        </w:rPr>
        <w:t>audit had taken place.</w:t>
      </w:r>
      <w:r>
        <w:rPr>
          <w:rFonts w:ascii="Arial" w:hAnsi="Arial" w:cs="Arial"/>
          <w:b/>
        </w:rPr>
        <w:t xml:space="preserve"> </w:t>
      </w:r>
    </w:p>
    <w:p w14:paraId="7EBA7499" w14:textId="77777777" w:rsidR="004E789F" w:rsidRDefault="004E789F" w:rsidP="00ED7094">
      <w:pPr>
        <w:rPr>
          <w:rFonts w:ascii="Arial" w:hAnsi="Arial" w:cs="Arial"/>
          <w:b/>
        </w:rPr>
      </w:pPr>
    </w:p>
    <w:p w14:paraId="2BDF4AC1" w14:textId="56FE23F6" w:rsidR="00ED7094" w:rsidRDefault="00ED7094" w:rsidP="00ED7094">
      <w:pPr>
        <w:rPr>
          <w:rFonts w:ascii="Arial" w:hAnsi="Arial" w:cs="Arial"/>
          <w:b/>
        </w:rPr>
      </w:pPr>
      <w:r>
        <w:rPr>
          <w:rFonts w:ascii="Arial" w:hAnsi="Arial" w:cs="Arial"/>
          <w:b/>
        </w:rPr>
        <w:t>13.</w:t>
      </w:r>
      <w:r w:rsidRPr="003F7ACF">
        <w:rPr>
          <w:rFonts w:ascii="Arial" w:hAnsi="Arial" w:cs="Arial"/>
          <w:b/>
        </w:rPr>
        <w:t xml:space="preserve"> </w:t>
      </w:r>
      <w:r w:rsidR="006D5AD4" w:rsidRPr="003F7ACF">
        <w:rPr>
          <w:rFonts w:ascii="Arial" w:hAnsi="Arial" w:cs="Arial"/>
          <w:b/>
        </w:rPr>
        <w:t xml:space="preserve"> Election of New Committee</w:t>
      </w:r>
    </w:p>
    <w:p w14:paraId="013C3EED" w14:textId="77777777" w:rsidR="00ED7094" w:rsidRPr="00ED7094" w:rsidRDefault="00ED7094" w:rsidP="00ED7094">
      <w:pPr>
        <w:rPr>
          <w:rFonts w:ascii="Arial" w:hAnsi="Arial" w:cs="Arial"/>
          <w:b/>
        </w:rPr>
      </w:pPr>
    </w:p>
    <w:p w14:paraId="01E22428" w14:textId="26653E07" w:rsidR="00390E04" w:rsidRPr="00390E04" w:rsidRDefault="00282D1F" w:rsidP="00282D1F">
      <w:pPr>
        <w:pStyle w:val="ListParagraph"/>
        <w:numPr>
          <w:ilvl w:val="0"/>
          <w:numId w:val="36"/>
        </w:numPr>
        <w:rPr>
          <w:rFonts w:ascii="Arial" w:hAnsi="Arial" w:cs="Arial"/>
          <w:i/>
        </w:rPr>
      </w:pPr>
      <w:r>
        <w:rPr>
          <w:rFonts w:ascii="Arial" w:hAnsi="Arial" w:cs="Arial"/>
          <w:color w:val="000000" w:themeColor="text1"/>
        </w:rPr>
        <w:t>Peter Weaver</w:t>
      </w:r>
      <w:r w:rsidR="00BE7CA0">
        <w:rPr>
          <w:rFonts w:ascii="Arial" w:hAnsi="Arial" w:cs="Arial"/>
          <w:color w:val="000000" w:themeColor="text1"/>
        </w:rPr>
        <w:t xml:space="preserve"> had </w:t>
      </w:r>
      <w:proofErr w:type="gramStart"/>
      <w:r w:rsidR="00BE7CA0">
        <w:rPr>
          <w:rFonts w:ascii="Arial" w:hAnsi="Arial" w:cs="Arial"/>
          <w:color w:val="000000" w:themeColor="text1"/>
        </w:rPr>
        <w:t>tendered his resignation</w:t>
      </w:r>
      <w:proofErr w:type="gramEnd"/>
      <w:r w:rsidR="00BE7CA0">
        <w:rPr>
          <w:rFonts w:ascii="Arial" w:hAnsi="Arial" w:cs="Arial"/>
          <w:color w:val="000000" w:themeColor="text1"/>
        </w:rPr>
        <w:t xml:space="preserve"> and the Chairman </w:t>
      </w:r>
      <w:r w:rsidR="00D618EF">
        <w:rPr>
          <w:rFonts w:ascii="Arial" w:hAnsi="Arial" w:cs="Arial"/>
          <w:color w:val="000000" w:themeColor="text1"/>
        </w:rPr>
        <w:t xml:space="preserve">warmly </w:t>
      </w:r>
      <w:r w:rsidR="00BE7CA0">
        <w:rPr>
          <w:rFonts w:ascii="Arial" w:hAnsi="Arial" w:cs="Arial"/>
          <w:color w:val="000000" w:themeColor="text1"/>
        </w:rPr>
        <w:t>thanked him</w:t>
      </w:r>
      <w:r w:rsidR="00D618EF">
        <w:rPr>
          <w:rFonts w:ascii="Arial" w:hAnsi="Arial" w:cs="Arial"/>
          <w:color w:val="000000" w:themeColor="text1"/>
        </w:rPr>
        <w:t xml:space="preserve"> </w:t>
      </w:r>
      <w:r>
        <w:rPr>
          <w:rFonts w:ascii="Arial" w:hAnsi="Arial" w:cs="Arial"/>
          <w:color w:val="000000" w:themeColor="text1"/>
        </w:rPr>
        <w:t xml:space="preserve">in his absence </w:t>
      </w:r>
      <w:r w:rsidR="00D618EF">
        <w:rPr>
          <w:rFonts w:ascii="Arial" w:hAnsi="Arial" w:cs="Arial"/>
          <w:color w:val="000000" w:themeColor="text1"/>
        </w:rPr>
        <w:t>for his service, which was echoed by all present.</w:t>
      </w:r>
    </w:p>
    <w:p w14:paraId="039817CD" w14:textId="77777777" w:rsidR="007D12C6" w:rsidRPr="007D12C6" w:rsidRDefault="00945D36" w:rsidP="007D12C6">
      <w:pPr>
        <w:pStyle w:val="ListParagraph"/>
        <w:numPr>
          <w:ilvl w:val="0"/>
          <w:numId w:val="36"/>
        </w:numPr>
        <w:rPr>
          <w:rFonts w:ascii="Arial" w:hAnsi="Arial" w:cs="Arial"/>
          <w:i/>
        </w:rPr>
      </w:pPr>
      <w:r>
        <w:rPr>
          <w:rFonts w:ascii="Arial" w:hAnsi="Arial" w:cs="Arial"/>
          <w:color w:val="000000" w:themeColor="text1"/>
        </w:rPr>
        <w:t xml:space="preserve">The meeting endorsed </w:t>
      </w:r>
      <w:r w:rsidR="00282D1F">
        <w:rPr>
          <w:rFonts w:ascii="Arial" w:hAnsi="Arial" w:cs="Arial"/>
          <w:color w:val="000000" w:themeColor="text1"/>
        </w:rPr>
        <w:t>Graham Walker</w:t>
      </w:r>
      <w:r>
        <w:rPr>
          <w:rFonts w:ascii="Arial" w:hAnsi="Arial" w:cs="Arial"/>
          <w:color w:val="000000" w:themeColor="text1"/>
        </w:rPr>
        <w:t xml:space="preserve"> as President Elect for 201</w:t>
      </w:r>
      <w:r w:rsidR="00282D1F">
        <w:rPr>
          <w:rFonts w:ascii="Arial" w:hAnsi="Arial" w:cs="Arial"/>
          <w:color w:val="000000" w:themeColor="text1"/>
        </w:rPr>
        <w:t>9</w:t>
      </w:r>
      <w:r w:rsidR="00390E04">
        <w:rPr>
          <w:rFonts w:ascii="Arial" w:hAnsi="Arial" w:cs="Arial"/>
          <w:color w:val="000000" w:themeColor="text1"/>
        </w:rPr>
        <w:t>-</w:t>
      </w:r>
      <w:r w:rsidR="00282D1F">
        <w:rPr>
          <w:rFonts w:ascii="Arial" w:hAnsi="Arial" w:cs="Arial"/>
          <w:color w:val="000000" w:themeColor="text1"/>
        </w:rPr>
        <w:t>20</w:t>
      </w:r>
      <w:r w:rsidR="007D12C6">
        <w:rPr>
          <w:rFonts w:ascii="Arial" w:hAnsi="Arial" w:cs="Arial"/>
          <w:color w:val="000000" w:themeColor="text1"/>
        </w:rPr>
        <w:t>.</w:t>
      </w:r>
    </w:p>
    <w:p w14:paraId="6B54C321" w14:textId="0184B825" w:rsidR="00390E04" w:rsidRPr="006B0742" w:rsidRDefault="0006578E" w:rsidP="007D12C6">
      <w:pPr>
        <w:pStyle w:val="ListParagraph"/>
        <w:numPr>
          <w:ilvl w:val="0"/>
          <w:numId w:val="36"/>
        </w:numPr>
        <w:rPr>
          <w:rFonts w:ascii="Arial" w:hAnsi="Arial" w:cs="Arial"/>
          <w:i/>
        </w:rPr>
      </w:pPr>
      <w:r>
        <w:rPr>
          <w:rFonts w:ascii="Arial" w:hAnsi="Arial" w:cs="Arial"/>
          <w:color w:val="000000" w:themeColor="text1"/>
        </w:rPr>
        <w:t xml:space="preserve">The committee agreed to </w:t>
      </w:r>
      <w:r w:rsidR="001F0117">
        <w:rPr>
          <w:rFonts w:ascii="Arial" w:hAnsi="Arial" w:cs="Arial"/>
          <w:color w:val="000000" w:themeColor="text1"/>
        </w:rPr>
        <w:t xml:space="preserve">elect Sam </w:t>
      </w:r>
      <w:proofErr w:type="spellStart"/>
      <w:r w:rsidR="001F0117">
        <w:rPr>
          <w:rFonts w:ascii="Arial" w:hAnsi="Arial" w:cs="Arial"/>
          <w:color w:val="000000" w:themeColor="text1"/>
        </w:rPr>
        <w:t>Coppard</w:t>
      </w:r>
      <w:proofErr w:type="spellEnd"/>
      <w:r w:rsidR="001F0117">
        <w:rPr>
          <w:rFonts w:ascii="Arial" w:hAnsi="Arial" w:cs="Arial"/>
          <w:color w:val="000000" w:themeColor="text1"/>
        </w:rPr>
        <w:t xml:space="preserve"> as a member of the Committee</w:t>
      </w:r>
      <w:r w:rsidR="004405C8">
        <w:rPr>
          <w:rFonts w:ascii="Arial" w:hAnsi="Arial" w:cs="Arial"/>
          <w:color w:val="000000" w:themeColor="text1"/>
        </w:rPr>
        <w:t xml:space="preserve"> and to co-opt Robbie Ferguson also as a member of the committee</w:t>
      </w:r>
      <w:r w:rsidR="006F2D41">
        <w:rPr>
          <w:rFonts w:ascii="Arial" w:hAnsi="Arial" w:cs="Arial"/>
          <w:color w:val="000000" w:themeColor="text1"/>
        </w:rPr>
        <w:t>.</w:t>
      </w:r>
      <w:r w:rsidR="00B225F4">
        <w:rPr>
          <w:rFonts w:ascii="Arial" w:hAnsi="Arial" w:cs="Arial"/>
          <w:color w:val="000000" w:themeColor="text1"/>
        </w:rPr>
        <w:t xml:space="preserve"> </w:t>
      </w:r>
    </w:p>
    <w:p w14:paraId="197319AB" w14:textId="1E413329" w:rsidR="006B0742" w:rsidRPr="00322494" w:rsidRDefault="006B0742" w:rsidP="006B0742">
      <w:pPr>
        <w:pStyle w:val="ListParagraph"/>
        <w:numPr>
          <w:ilvl w:val="0"/>
          <w:numId w:val="36"/>
        </w:numPr>
        <w:rPr>
          <w:rFonts w:ascii="Arial" w:hAnsi="Arial" w:cs="Arial"/>
        </w:rPr>
      </w:pPr>
      <w:r w:rsidRPr="00164C22">
        <w:rPr>
          <w:rFonts w:ascii="Arial" w:hAnsi="Arial" w:cs="Arial"/>
          <w:color w:val="000000" w:themeColor="text1"/>
        </w:rPr>
        <w:t>With the changes mentioned</w:t>
      </w:r>
      <w:r>
        <w:rPr>
          <w:rFonts w:ascii="Arial" w:hAnsi="Arial" w:cs="Arial"/>
          <w:color w:val="000000" w:themeColor="text1"/>
        </w:rPr>
        <w:t xml:space="preserve"> above</w:t>
      </w:r>
      <w:r w:rsidRPr="00164C22">
        <w:rPr>
          <w:rFonts w:ascii="Arial" w:hAnsi="Arial" w:cs="Arial"/>
          <w:color w:val="000000" w:themeColor="text1"/>
        </w:rPr>
        <w:t xml:space="preserve">, the new committee was </w:t>
      </w:r>
      <w:r>
        <w:rPr>
          <w:rFonts w:ascii="Arial" w:hAnsi="Arial" w:cs="Arial"/>
          <w:color w:val="000000" w:themeColor="text1"/>
        </w:rPr>
        <w:t>propos</w:t>
      </w:r>
      <w:r w:rsidRPr="00164C22">
        <w:rPr>
          <w:rFonts w:ascii="Arial" w:hAnsi="Arial" w:cs="Arial"/>
          <w:color w:val="000000" w:themeColor="text1"/>
        </w:rPr>
        <w:t xml:space="preserve">ed </w:t>
      </w:r>
      <w:r>
        <w:rPr>
          <w:rFonts w:ascii="Arial" w:hAnsi="Arial" w:cs="Arial"/>
          <w:color w:val="000000" w:themeColor="text1"/>
        </w:rPr>
        <w:t>by Gardner Crawley, seconded by John Clayton and</w:t>
      </w:r>
      <w:r w:rsidRPr="00164C22">
        <w:rPr>
          <w:rFonts w:ascii="Arial" w:hAnsi="Arial" w:cs="Arial"/>
          <w:color w:val="000000" w:themeColor="text1"/>
        </w:rPr>
        <w:t xml:space="preserve"> elected unanimously </w:t>
      </w:r>
      <w:proofErr w:type="spellStart"/>
      <w:r w:rsidRPr="003D707D">
        <w:rPr>
          <w:rFonts w:ascii="Arial" w:hAnsi="Arial" w:cs="Arial"/>
          <w:i/>
          <w:color w:val="000000" w:themeColor="text1"/>
        </w:rPr>
        <w:t>en</w:t>
      </w:r>
      <w:proofErr w:type="spellEnd"/>
      <w:r w:rsidRPr="003D707D">
        <w:rPr>
          <w:rFonts w:ascii="Arial" w:hAnsi="Arial" w:cs="Arial"/>
          <w:i/>
          <w:color w:val="000000" w:themeColor="text1"/>
        </w:rPr>
        <w:t xml:space="preserve"> bloc</w:t>
      </w:r>
      <w:r w:rsidRPr="00164C22">
        <w:rPr>
          <w:rFonts w:ascii="Arial" w:hAnsi="Arial" w:cs="Arial"/>
          <w:color w:val="000000" w:themeColor="text1"/>
        </w:rPr>
        <w:t xml:space="preserve">. </w:t>
      </w:r>
      <w:r w:rsidRPr="00164C22">
        <w:rPr>
          <w:rFonts w:ascii="Arial" w:hAnsi="Arial" w:cs="Arial"/>
          <w:i/>
        </w:rPr>
        <w:t xml:space="preserve">See the list of committee members </w:t>
      </w:r>
      <w:r>
        <w:rPr>
          <w:rFonts w:ascii="Arial" w:hAnsi="Arial" w:cs="Arial"/>
          <w:i/>
        </w:rPr>
        <w:t xml:space="preserve">in the Addendum </w:t>
      </w:r>
      <w:proofErr w:type="spellStart"/>
      <w:r>
        <w:rPr>
          <w:rFonts w:ascii="Arial" w:hAnsi="Arial" w:cs="Arial"/>
          <w:i/>
        </w:rPr>
        <w:t>following</w:t>
      </w:r>
      <w:r w:rsidRPr="00164C22">
        <w:rPr>
          <w:rFonts w:ascii="Arial" w:hAnsi="Arial" w:cs="Arial"/>
          <w:i/>
        </w:rPr>
        <w:t>f</w:t>
      </w:r>
      <w:proofErr w:type="spellEnd"/>
      <w:r w:rsidRPr="00164C22">
        <w:rPr>
          <w:rFonts w:ascii="Arial" w:hAnsi="Arial" w:cs="Arial"/>
          <w:i/>
        </w:rPr>
        <w:t xml:space="preserve"> these minutes</w:t>
      </w:r>
      <w:r>
        <w:rPr>
          <w:rFonts w:ascii="Arial" w:hAnsi="Arial" w:cs="Arial"/>
          <w:i/>
        </w:rPr>
        <w:t>.</w:t>
      </w:r>
    </w:p>
    <w:p w14:paraId="5B990C20" w14:textId="77777777" w:rsidR="006B0742" w:rsidRPr="006B0742" w:rsidRDefault="006B0742" w:rsidP="006B0742">
      <w:pPr>
        <w:pStyle w:val="ListParagraph"/>
        <w:ind w:left="644"/>
        <w:rPr>
          <w:rFonts w:ascii="Arial" w:hAnsi="Arial" w:cs="Arial"/>
          <w:i/>
        </w:rPr>
      </w:pPr>
    </w:p>
    <w:p w14:paraId="04FF0E3E" w14:textId="72675715" w:rsidR="00C62B56" w:rsidRPr="00406830" w:rsidRDefault="00C62B56" w:rsidP="00322494">
      <w:pPr>
        <w:pStyle w:val="ListParagraph"/>
        <w:ind w:left="644"/>
        <w:rPr>
          <w:rFonts w:ascii="Arial" w:hAnsi="Arial" w:cs="Arial"/>
        </w:rPr>
      </w:pPr>
    </w:p>
    <w:p w14:paraId="47D20E01" w14:textId="27E0EA03" w:rsidR="005378A2" w:rsidRDefault="000A5019" w:rsidP="000A5019">
      <w:pPr>
        <w:rPr>
          <w:rFonts w:ascii="Arial" w:hAnsi="Arial" w:cs="Arial"/>
          <w:b/>
        </w:rPr>
      </w:pPr>
      <w:r>
        <w:rPr>
          <w:rFonts w:ascii="Arial" w:hAnsi="Arial" w:cs="Arial"/>
          <w:b/>
        </w:rPr>
        <w:t>1</w:t>
      </w:r>
      <w:r w:rsidR="009F7734">
        <w:rPr>
          <w:rFonts w:ascii="Arial" w:hAnsi="Arial" w:cs="Arial"/>
          <w:b/>
        </w:rPr>
        <w:t>4</w:t>
      </w:r>
      <w:r>
        <w:rPr>
          <w:rFonts w:ascii="Arial" w:hAnsi="Arial" w:cs="Arial"/>
          <w:b/>
        </w:rPr>
        <w:t>.</w:t>
      </w:r>
      <w:r w:rsidR="00A96D57" w:rsidRPr="003F7ACF">
        <w:rPr>
          <w:rFonts w:ascii="Arial" w:hAnsi="Arial" w:cs="Arial"/>
          <w:b/>
        </w:rPr>
        <w:t xml:space="preserve"> </w:t>
      </w:r>
      <w:r w:rsidR="00985304">
        <w:rPr>
          <w:rFonts w:ascii="Arial" w:hAnsi="Arial" w:cs="Arial"/>
          <w:b/>
        </w:rPr>
        <w:t>Date of next AGM</w:t>
      </w:r>
    </w:p>
    <w:p w14:paraId="60702004" w14:textId="77777777" w:rsidR="000A5019" w:rsidRDefault="000A5019" w:rsidP="000A5019">
      <w:pPr>
        <w:ind w:left="360"/>
        <w:rPr>
          <w:rFonts w:ascii="Arial" w:hAnsi="Arial" w:cs="Arial"/>
          <w:b/>
        </w:rPr>
      </w:pPr>
    </w:p>
    <w:p w14:paraId="4889299F" w14:textId="49390504" w:rsidR="00985304" w:rsidRPr="00985304" w:rsidRDefault="001D20F8" w:rsidP="00985304">
      <w:pPr>
        <w:ind w:left="360"/>
        <w:rPr>
          <w:rFonts w:ascii="Arial" w:hAnsi="Arial" w:cs="Arial"/>
        </w:rPr>
      </w:pPr>
      <w:r>
        <w:rPr>
          <w:rFonts w:ascii="Arial" w:hAnsi="Arial" w:cs="Arial"/>
        </w:rPr>
        <w:t xml:space="preserve">To be </w:t>
      </w:r>
      <w:r w:rsidR="00B61D8D">
        <w:rPr>
          <w:rFonts w:ascii="Arial" w:hAnsi="Arial" w:cs="Arial"/>
        </w:rPr>
        <w:t>decided b</w:t>
      </w:r>
      <w:r w:rsidR="008A0F3F">
        <w:rPr>
          <w:rFonts w:ascii="Arial" w:hAnsi="Arial" w:cs="Arial"/>
        </w:rPr>
        <w:t>y the committee</w:t>
      </w:r>
      <w:r w:rsidR="00B61D8D">
        <w:rPr>
          <w:rFonts w:ascii="Arial" w:hAnsi="Arial" w:cs="Arial"/>
        </w:rPr>
        <w:t xml:space="preserve">. </w:t>
      </w:r>
      <w:r>
        <w:rPr>
          <w:rFonts w:ascii="Arial" w:hAnsi="Arial" w:cs="Arial"/>
        </w:rPr>
        <w:t xml:space="preserve">Members would be advised when the date is </w:t>
      </w:r>
      <w:proofErr w:type="gramStart"/>
      <w:r>
        <w:rPr>
          <w:rFonts w:ascii="Arial" w:hAnsi="Arial" w:cs="Arial"/>
        </w:rPr>
        <w:t>set.</w:t>
      </w:r>
      <w:r w:rsidR="00985304">
        <w:rPr>
          <w:rFonts w:ascii="Arial" w:hAnsi="Arial" w:cs="Arial"/>
        </w:rPr>
        <w:t>.</w:t>
      </w:r>
      <w:proofErr w:type="gramEnd"/>
      <w:r w:rsidR="00985304">
        <w:rPr>
          <w:rFonts w:ascii="Arial" w:hAnsi="Arial" w:cs="Arial"/>
        </w:rPr>
        <w:t xml:space="preserve"> </w:t>
      </w:r>
    </w:p>
    <w:p w14:paraId="510E8F61" w14:textId="77777777" w:rsidR="009C0685" w:rsidRPr="003F7ACF" w:rsidRDefault="009C0685" w:rsidP="009C0685">
      <w:pPr>
        <w:rPr>
          <w:rFonts w:ascii="Arial" w:hAnsi="Arial" w:cs="Arial"/>
          <w:b/>
        </w:rPr>
      </w:pPr>
    </w:p>
    <w:p w14:paraId="369F552E" w14:textId="6844C615" w:rsidR="005378A2" w:rsidRPr="009F7734" w:rsidRDefault="00535C4F" w:rsidP="009F7734">
      <w:pPr>
        <w:rPr>
          <w:rFonts w:ascii="Arial" w:hAnsi="Arial" w:cs="Arial"/>
          <w:b/>
        </w:rPr>
      </w:pPr>
      <w:r w:rsidRPr="009F7734">
        <w:rPr>
          <w:rFonts w:ascii="Arial" w:hAnsi="Arial" w:cs="Arial"/>
          <w:b/>
        </w:rPr>
        <w:t>Adjourn to the bar!</w:t>
      </w:r>
      <w:r w:rsidR="00576ABD" w:rsidRPr="009F7734">
        <w:rPr>
          <w:rFonts w:ascii="Arial" w:hAnsi="Arial" w:cs="Arial"/>
          <w:b/>
        </w:rPr>
        <w:t xml:space="preserve"> </w:t>
      </w:r>
    </w:p>
    <w:p w14:paraId="1993907E" w14:textId="77777777" w:rsidR="00413503" w:rsidRDefault="00413503" w:rsidP="00413503">
      <w:pPr>
        <w:ind w:left="360"/>
        <w:rPr>
          <w:rFonts w:ascii="Arial" w:hAnsi="Arial" w:cs="Arial"/>
          <w:b/>
        </w:rPr>
      </w:pPr>
    </w:p>
    <w:p w14:paraId="4D1AEFE3" w14:textId="41294FE8" w:rsidR="00576ABD" w:rsidRDefault="00414616" w:rsidP="00414616">
      <w:pPr>
        <w:pStyle w:val="ListParagraph"/>
        <w:numPr>
          <w:ilvl w:val="0"/>
          <w:numId w:val="29"/>
        </w:numPr>
        <w:rPr>
          <w:rFonts w:ascii="Arial" w:hAnsi="Arial" w:cs="Arial"/>
        </w:rPr>
      </w:pPr>
      <w:r w:rsidRPr="00414616">
        <w:rPr>
          <w:rFonts w:ascii="Arial" w:hAnsi="Arial" w:cs="Arial"/>
        </w:rPr>
        <w:t>The meet</w:t>
      </w:r>
      <w:r w:rsidR="00413503">
        <w:rPr>
          <w:rFonts w:ascii="Arial" w:hAnsi="Arial" w:cs="Arial"/>
        </w:rPr>
        <w:t>ing ended at approximately 18:2</w:t>
      </w:r>
      <w:r w:rsidR="00B61D8D">
        <w:rPr>
          <w:rFonts w:ascii="Arial" w:hAnsi="Arial" w:cs="Arial"/>
        </w:rPr>
        <w:t>1</w:t>
      </w:r>
      <w:r>
        <w:rPr>
          <w:rFonts w:ascii="Arial" w:hAnsi="Arial" w:cs="Arial"/>
        </w:rPr>
        <w:t>.</w:t>
      </w:r>
    </w:p>
    <w:p w14:paraId="1D71C78F" w14:textId="77777777" w:rsidR="00911701" w:rsidRDefault="00911701" w:rsidP="00911701">
      <w:pPr>
        <w:rPr>
          <w:rFonts w:ascii="Arial" w:hAnsi="Arial" w:cs="Arial"/>
        </w:rPr>
      </w:pPr>
    </w:p>
    <w:p w14:paraId="185F2EDE" w14:textId="77777777" w:rsidR="00413503" w:rsidRDefault="00413503" w:rsidP="00911701">
      <w:pPr>
        <w:rPr>
          <w:rFonts w:ascii="Arial" w:hAnsi="Arial" w:cs="Arial"/>
        </w:rPr>
      </w:pPr>
    </w:p>
    <w:p w14:paraId="1695CB9C" w14:textId="77777777" w:rsidR="00413503" w:rsidRDefault="00413503" w:rsidP="00911701">
      <w:pPr>
        <w:rPr>
          <w:rFonts w:ascii="Arial" w:hAnsi="Arial" w:cs="Arial"/>
        </w:rPr>
      </w:pPr>
    </w:p>
    <w:p w14:paraId="0BB0F069" w14:textId="77777777" w:rsidR="00911701" w:rsidRPr="00911701" w:rsidRDefault="00911701" w:rsidP="00911701">
      <w:pPr>
        <w:jc w:val="center"/>
        <w:rPr>
          <w:rFonts w:ascii="Arial" w:hAnsi="Arial" w:cs="Arial"/>
          <w:b/>
          <w:u w:val="single"/>
        </w:rPr>
      </w:pPr>
      <w:r w:rsidRPr="00911701">
        <w:rPr>
          <w:rFonts w:ascii="Arial" w:hAnsi="Arial" w:cs="Arial"/>
          <w:b/>
          <w:u w:val="single"/>
        </w:rPr>
        <w:t>A</w:t>
      </w:r>
      <w:r>
        <w:rPr>
          <w:rFonts w:ascii="Arial" w:hAnsi="Arial" w:cs="Arial"/>
          <w:b/>
          <w:u w:val="single"/>
        </w:rPr>
        <w:t>DDENDUM</w:t>
      </w:r>
    </w:p>
    <w:p w14:paraId="1E03A7FA" w14:textId="77777777" w:rsidR="00413503" w:rsidRDefault="00413503" w:rsidP="00911701">
      <w:pPr>
        <w:rPr>
          <w:rFonts w:ascii="Arial" w:hAnsi="Arial" w:cs="Arial"/>
          <w:b/>
        </w:rPr>
      </w:pPr>
    </w:p>
    <w:p w14:paraId="0D4FEA04" w14:textId="689BECF2" w:rsidR="00911701" w:rsidRDefault="00911701" w:rsidP="00385029">
      <w:pPr>
        <w:jc w:val="center"/>
        <w:rPr>
          <w:rFonts w:ascii="Arial" w:hAnsi="Arial" w:cs="Arial"/>
          <w:b/>
        </w:rPr>
      </w:pPr>
      <w:r>
        <w:rPr>
          <w:rFonts w:ascii="Arial" w:hAnsi="Arial" w:cs="Arial"/>
          <w:b/>
        </w:rPr>
        <w:t>Committee members</w:t>
      </w:r>
      <w:r w:rsidR="00385029">
        <w:rPr>
          <w:rFonts w:ascii="Arial" w:hAnsi="Arial" w:cs="Arial"/>
          <w:b/>
        </w:rPr>
        <w:t xml:space="preserve"> 2019-20</w:t>
      </w:r>
    </w:p>
    <w:p w14:paraId="4DD16286" w14:textId="77777777" w:rsidR="00413503" w:rsidRDefault="00413503" w:rsidP="00911701">
      <w:pPr>
        <w:rPr>
          <w:rFonts w:ascii="Arial" w:hAnsi="Arial" w:cs="Arial"/>
          <w:b/>
        </w:rPr>
      </w:pPr>
    </w:p>
    <w:p w14:paraId="24F0661D" w14:textId="77777777" w:rsidR="00911701" w:rsidRPr="004C0514" w:rsidRDefault="00911701" w:rsidP="00911701">
      <w:pPr>
        <w:pStyle w:val="Title"/>
        <w:numPr>
          <w:ilvl w:val="0"/>
          <w:numId w:val="10"/>
        </w:numPr>
        <w:jc w:val="left"/>
        <w:rPr>
          <w:rFonts w:ascii="Arial" w:hAnsi="Arial" w:cs="Arial"/>
          <w:b w:val="0"/>
          <w:bCs w:val="0"/>
          <w:color w:val="000000" w:themeColor="text1"/>
          <w:sz w:val="24"/>
          <w:u w:val="none"/>
        </w:rPr>
      </w:pPr>
      <w:r w:rsidRPr="004C0514">
        <w:rPr>
          <w:rFonts w:ascii="Arial" w:hAnsi="Arial" w:cs="Arial"/>
          <w:b w:val="0"/>
          <w:bCs w:val="0"/>
          <w:color w:val="000000" w:themeColor="text1"/>
          <w:sz w:val="24"/>
          <w:u w:val="none"/>
        </w:rPr>
        <w:t>Graham Belson, GB (Membership Secretary; Treasurer; OMS Trustee)</w:t>
      </w:r>
    </w:p>
    <w:p w14:paraId="358A337D" w14:textId="77777777" w:rsidR="00911701" w:rsidRPr="004C0514" w:rsidRDefault="00911701" w:rsidP="00911701">
      <w:pPr>
        <w:pStyle w:val="ListParagraph"/>
        <w:numPr>
          <w:ilvl w:val="0"/>
          <w:numId w:val="10"/>
        </w:numPr>
        <w:contextualSpacing w:val="0"/>
        <w:rPr>
          <w:rFonts w:ascii="Arial" w:hAnsi="Arial" w:cs="Arial"/>
          <w:color w:val="000000" w:themeColor="text1"/>
        </w:rPr>
      </w:pPr>
      <w:r w:rsidRPr="004C0514">
        <w:rPr>
          <w:rFonts w:ascii="Arial" w:hAnsi="Arial" w:cs="Arial"/>
          <w:color w:val="000000" w:themeColor="text1"/>
        </w:rPr>
        <w:t>Tony Bishop, TB (Corresponding member of the Committee)</w:t>
      </w:r>
    </w:p>
    <w:p w14:paraId="11009FF5" w14:textId="13A4FA5A" w:rsidR="00283BC7" w:rsidRDefault="006357CD" w:rsidP="00911701">
      <w:pPr>
        <w:pStyle w:val="Title"/>
        <w:numPr>
          <w:ilvl w:val="0"/>
          <w:numId w:val="10"/>
        </w:numPr>
        <w:jc w:val="left"/>
        <w:rPr>
          <w:rFonts w:ascii="Arial" w:hAnsi="Arial" w:cs="Arial"/>
          <w:b w:val="0"/>
          <w:bCs w:val="0"/>
          <w:color w:val="000000" w:themeColor="text1"/>
          <w:sz w:val="24"/>
          <w:u w:val="none"/>
        </w:rPr>
      </w:pPr>
      <w:r>
        <w:rPr>
          <w:rFonts w:ascii="Arial" w:hAnsi="Arial" w:cs="Arial"/>
          <w:b w:val="0"/>
          <w:bCs w:val="0"/>
          <w:color w:val="000000" w:themeColor="text1"/>
          <w:sz w:val="24"/>
          <w:u w:val="none"/>
        </w:rPr>
        <w:t xml:space="preserve">Sam </w:t>
      </w:r>
      <w:proofErr w:type="spellStart"/>
      <w:r>
        <w:rPr>
          <w:rFonts w:ascii="Arial" w:hAnsi="Arial" w:cs="Arial"/>
          <w:b w:val="0"/>
          <w:bCs w:val="0"/>
          <w:color w:val="000000" w:themeColor="text1"/>
          <w:sz w:val="24"/>
          <w:u w:val="none"/>
        </w:rPr>
        <w:t>Coppard</w:t>
      </w:r>
      <w:proofErr w:type="spellEnd"/>
      <w:r w:rsidR="00283BC7">
        <w:rPr>
          <w:rFonts w:ascii="Arial" w:hAnsi="Arial" w:cs="Arial"/>
          <w:b w:val="0"/>
          <w:bCs w:val="0"/>
          <w:color w:val="000000" w:themeColor="text1"/>
          <w:sz w:val="24"/>
          <w:u w:val="none"/>
        </w:rPr>
        <w:t>, SC</w:t>
      </w:r>
      <w:r w:rsidR="004B3950">
        <w:rPr>
          <w:rFonts w:ascii="Arial" w:hAnsi="Arial" w:cs="Arial"/>
          <w:b w:val="0"/>
          <w:bCs w:val="0"/>
          <w:color w:val="000000" w:themeColor="text1"/>
          <w:sz w:val="24"/>
          <w:u w:val="none"/>
        </w:rPr>
        <w:t xml:space="preserve"> (Social Media)</w:t>
      </w:r>
    </w:p>
    <w:p w14:paraId="11E60ACB" w14:textId="07A6470E" w:rsidR="00911701" w:rsidRPr="004C0514" w:rsidRDefault="00911701" w:rsidP="00911701">
      <w:pPr>
        <w:pStyle w:val="Title"/>
        <w:numPr>
          <w:ilvl w:val="0"/>
          <w:numId w:val="10"/>
        </w:numPr>
        <w:jc w:val="left"/>
        <w:rPr>
          <w:rFonts w:ascii="Arial" w:hAnsi="Arial" w:cs="Arial"/>
          <w:b w:val="0"/>
          <w:bCs w:val="0"/>
          <w:color w:val="000000" w:themeColor="text1"/>
          <w:sz w:val="24"/>
          <w:u w:val="none"/>
        </w:rPr>
      </w:pPr>
      <w:r w:rsidRPr="004C0514">
        <w:rPr>
          <w:rFonts w:ascii="Arial" w:hAnsi="Arial" w:cs="Arial"/>
          <w:b w:val="0"/>
          <w:bCs w:val="0"/>
          <w:color w:val="000000" w:themeColor="text1"/>
          <w:sz w:val="24"/>
          <w:u w:val="none"/>
        </w:rPr>
        <w:t>John Clayton, JC (</w:t>
      </w:r>
      <w:r w:rsidR="00A0531D">
        <w:rPr>
          <w:rFonts w:ascii="Arial" w:hAnsi="Arial" w:cs="Arial"/>
          <w:b w:val="0"/>
          <w:bCs w:val="0"/>
          <w:color w:val="000000" w:themeColor="text1"/>
          <w:sz w:val="24"/>
          <w:u w:val="none"/>
        </w:rPr>
        <w:t xml:space="preserve">Secretary to the Society, </w:t>
      </w:r>
      <w:r w:rsidRPr="004C0514">
        <w:rPr>
          <w:rFonts w:ascii="Arial" w:hAnsi="Arial" w:cs="Arial"/>
          <w:b w:val="0"/>
          <w:bCs w:val="0"/>
          <w:color w:val="000000" w:themeColor="text1"/>
          <w:sz w:val="24"/>
          <w:u w:val="none"/>
        </w:rPr>
        <w:t>OMS Trustee</w:t>
      </w:r>
      <w:r>
        <w:rPr>
          <w:rFonts w:ascii="Arial" w:hAnsi="Arial" w:cs="Arial"/>
          <w:b w:val="0"/>
          <w:bCs w:val="0"/>
          <w:color w:val="000000" w:themeColor="text1"/>
          <w:sz w:val="24"/>
          <w:u w:val="none"/>
        </w:rPr>
        <w:t>)</w:t>
      </w:r>
    </w:p>
    <w:p w14:paraId="3C059A9A" w14:textId="5966FEB2" w:rsidR="00911701" w:rsidRDefault="00911701" w:rsidP="00911701">
      <w:pPr>
        <w:pStyle w:val="Title"/>
        <w:numPr>
          <w:ilvl w:val="0"/>
          <w:numId w:val="10"/>
        </w:numPr>
        <w:jc w:val="left"/>
        <w:rPr>
          <w:rFonts w:ascii="Arial" w:hAnsi="Arial" w:cs="Arial"/>
          <w:b w:val="0"/>
          <w:bCs w:val="0"/>
          <w:color w:val="000000" w:themeColor="text1"/>
          <w:sz w:val="24"/>
          <w:u w:val="none"/>
        </w:rPr>
      </w:pPr>
      <w:r>
        <w:rPr>
          <w:rFonts w:ascii="Arial" w:hAnsi="Arial" w:cs="Arial"/>
          <w:b w:val="0"/>
          <w:bCs w:val="0"/>
          <w:color w:val="000000" w:themeColor="text1"/>
          <w:sz w:val="24"/>
          <w:u w:val="none"/>
        </w:rPr>
        <w:t xml:space="preserve">Gardner Crawley, GC </w:t>
      </w:r>
      <w:r w:rsidRPr="004C0514">
        <w:rPr>
          <w:rFonts w:ascii="Arial" w:hAnsi="Arial" w:cs="Arial"/>
          <w:b w:val="0"/>
          <w:bCs w:val="0"/>
          <w:color w:val="000000" w:themeColor="text1"/>
          <w:sz w:val="24"/>
          <w:u w:val="none"/>
        </w:rPr>
        <w:t>(OMS Trustee)</w:t>
      </w:r>
    </w:p>
    <w:p w14:paraId="5F45DF62" w14:textId="0FE8682F" w:rsidR="00BE79B5" w:rsidRDefault="00BE79B5" w:rsidP="00911701">
      <w:pPr>
        <w:pStyle w:val="Title"/>
        <w:numPr>
          <w:ilvl w:val="0"/>
          <w:numId w:val="10"/>
        </w:numPr>
        <w:jc w:val="left"/>
        <w:rPr>
          <w:rFonts w:ascii="Arial" w:hAnsi="Arial" w:cs="Arial"/>
          <w:b w:val="0"/>
          <w:bCs w:val="0"/>
          <w:color w:val="000000" w:themeColor="text1"/>
          <w:sz w:val="24"/>
          <w:u w:val="none"/>
        </w:rPr>
      </w:pPr>
      <w:r>
        <w:rPr>
          <w:rFonts w:ascii="Arial" w:hAnsi="Arial" w:cs="Arial"/>
          <w:b w:val="0"/>
          <w:bCs w:val="0"/>
          <w:color w:val="000000" w:themeColor="text1"/>
          <w:sz w:val="24"/>
          <w:u w:val="none"/>
        </w:rPr>
        <w:t>George Davis</w:t>
      </w:r>
      <w:r w:rsidR="003F683C">
        <w:rPr>
          <w:rFonts w:ascii="Arial" w:hAnsi="Arial" w:cs="Arial"/>
          <w:b w:val="0"/>
          <w:bCs w:val="0"/>
          <w:color w:val="000000" w:themeColor="text1"/>
          <w:sz w:val="24"/>
          <w:u w:val="none"/>
        </w:rPr>
        <w:t>, GD (Mentor scheme)</w:t>
      </w:r>
    </w:p>
    <w:p w14:paraId="61F197EE" w14:textId="69825B9D" w:rsidR="00F90655" w:rsidRPr="004C0514" w:rsidRDefault="00F90655" w:rsidP="00911701">
      <w:pPr>
        <w:pStyle w:val="Title"/>
        <w:numPr>
          <w:ilvl w:val="0"/>
          <w:numId w:val="10"/>
        </w:numPr>
        <w:jc w:val="left"/>
        <w:rPr>
          <w:rFonts w:ascii="Arial" w:hAnsi="Arial" w:cs="Arial"/>
          <w:b w:val="0"/>
          <w:bCs w:val="0"/>
          <w:color w:val="000000" w:themeColor="text1"/>
          <w:sz w:val="24"/>
          <w:u w:val="none"/>
        </w:rPr>
      </w:pPr>
      <w:r>
        <w:rPr>
          <w:rFonts w:ascii="Arial" w:hAnsi="Arial" w:cs="Arial"/>
          <w:b w:val="0"/>
          <w:bCs w:val="0"/>
          <w:color w:val="000000" w:themeColor="text1"/>
          <w:sz w:val="24"/>
          <w:u w:val="none"/>
        </w:rPr>
        <w:t>Robbie Ferguson (co-opted member)</w:t>
      </w:r>
    </w:p>
    <w:p w14:paraId="3E08C99B" w14:textId="77777777" w:rsidR="00911701" w:rsidRPr="004C0514" w:rsidRDefault="00911701" w:rsidP="00911701">
      <w:pPr>
        <w:pStyle w:val="Title"/>
        <w:numPr>
          <w:ilvl w:val="0"/>
          <w:numId w:val="10"/>
        </w:numPr>
        <w:jc w:val="left"/>
        <w:rPr>
          <w:rFonts w:ascii="Arial" w:hAnsi="Arial" w:cs="Arial"/>
          <w:b w:val="0"/>
          <w:bCs w:val="0"/>
          <w:color w:val="000000" w:themeColor="text1"/>
          <w:sz w:val="24"/>
          <w:u w:val="none"/>
        </w:rPr>
      </w:pPr>
      <w:r w:rsidRPr="004C0514">
        <w:rPr>
          <w:rFonts w:ascii="Arial" w:hAnsi="Arial" w:cs="Arial"/>
          <w:b w:val="0"/>
          <w:bCs w:val="0"/>
          <w:color w:val="000000" w:themeColor="text1"/>
          <w:sz w:val="24"/>
          <w:u w:val="none"/>
        </w:rPr>
        <w:t>Malcolm MacCallum, MM (Webmaster)</w:t>
      </w:r>
    </w:p>
    <w:p w14:paraId="722B19F8" w14:textId="10B198A3" w:rsidR="00911701" w:rsidRDefault="00911701" w:rsidP="00911701">
      <w:pPr>
        <w:pStyle w:val="Title"/>
        <w:numPr>
          <w:ilvl w:val="0"/>
          <w:numId w:val="10"/>
        </w:numPr>
        <w:jc w:val="left"/>
        <w:rPr>
          <w:rFonts w:ascii="Arial" w:hAnsi="Arial" w:cs="Arial"/>
          <w:b w:val="0"/>
          <w:bCs w:val="0"/>
          <w:color w:val="000000" w:themeColor="text1"/>
          <w:sz w:val="24"/>
          <w:u w:val="none"/>
        </w:rPr>
      </w:pPr>
      <w:r w:rsidRPr="004C0514">
        <w:rPr>
          <w:rFonts w:ascii="Arial" w:hAnsi="Arial" w:cs="Arial"/>
          <w:b w:val="0"/>
          <w:bCs w:val="0"/>
          <w:color w:val="000000" w:themeColor="text1"/>
          <w:sz w:val="24"/>
          <w:u w:val="none"/>
        </w:rPr>
        <w:t>Ron McCormick, RM</w:t>
      </w:r>
      <w:r w:rsidR="007F3BE3">
        <w:rPr>
          <w:rFonts w:ascii="Arial" w:hAnsi="Arial" w:cs="Arial"/>
          <w:b w:val="0"/>
          <w:bCs w:val="0"/>
          <w:color w:val="000000" w:themeColor="text1"/>
          <w:sz w:val="24"/>
          <w:u w:val="none"/>
        </w:rPr>
        <w:t xml:space="preserve"> (Sports)</w:t>
      </w:r>
    </w:p>
    <w:p w14:paraId="08396DD3" w14:textId="57AEFB14" w:rsidR="00DC793C" w:rsidRPr="004C0514" w:rsidRDefault="00DC793C" w:rsidP="00911701">
      <w:pPr>
        <w:pStyle w:val="Title"/>
        <w:numPr>
          <w:ilvl w:val="0"/>
          <w:numId w:val="10"/>
        </w:numPr>
        <w:jc w:val="left"/>
        <w:rPr>
          <w:rFonts w:ascii="Arial" w:hAnsi="Arial" w:cs="Arial"/>
          <w:b w:val="0"/>
          <w:bCs w:val="0"/>
          <w:color w:val="000000" w:themeColor="text1"/>
          <w:sz w:val="24"/>
          <w:u w:val="none"/>
        </w:rPr>
      </w:pPr>
      <w:r>
        <w:rPr>
          <w:rFonts w:ascii="Arial" w:hAnsi="Arial" w:cs="Arial"/>
          <w:b w:val="0"/>
          <w:bCs w:val="0"/>
          <w:color w:val="000000" w:themeColor="text1"/>
          <w:sz w:val="24"/>
          <w:u w:val="none"/>
        </w:rPr>
        <w:t>Nancy Powell (</w:t>
      </w:r>
      <w:r w:rsidR="009F6121">
        <w:rPr>
          <w:rFonts w:ascii="Arial" w:hAnsi="Arial" w:cs="Arial"/>
          <w:b w:val="0"/>
          <w:bCs w:val="0"/>
          <w:color w:val="000000" w:themeColor="text1"/>
          <w:sz w:val="24"/>
          <w:u w:val="none"/>
        </w:rPr>
        <w:t>ex-officio, President)</w:t>
      </w:r>
    </w:p>
    <w:p w14:paraId="099CE696" w14:textId="6FCE8C2F" w:rsidR="00911701" w:rsidRPr="004C0514" w:rsidRDefault="00911701" w:rsidP="00911701">
      <w:pPr>
        <w:pStyle w:val="Title"/>
        <w:numPr>
          <w:ilvl w:val="0"/>
          <w:numId w:val="10"/>
        </w:numPr>
        <w:jc w:val="left"/>
        <w:rPr>
          <w:rFonts w:ascii="Arial" w:hAnsi="Arial" w:cs="Arial"/>
          <w:b w:val="0"/>
          <w:bCs w:val="0"/>
          <w:color w:val="000000" w:themeColor="text1"/>
          <w:sz w:val="24"/>
          <w:u w:val="none"/>
        </w:rPr>
      </w:pPr>
      <w:r w:rsidRPr="004C0514">
        <w:rPr>
          <w:rFonts w:ascii="Arial" w:hAnsi="Arial" w:cs="Arial"/>
          <w:b w:val="0"/>
          <w:bCs w:val="0"/>
          <w:color w:val="000000" w:themeColor="text1"/>
          <w:sz w:val="24"/>
          <w:u w:val="none"/>
        </w:rPr>
        <w:t>Richard Ratcliffe, RR (OMS Trustee)</w:t>
      </w:r>
    </w:p>
    <w:p w14:paraId="0185BF41" w14:textId="6A7A110A" w:rsidR="00413503" w:rsidRPr="004C0514" w:rsidRDefault="00413503" w:rsidP="00911701">
      <w:pPr>
        <w:pStyle w:val="Title"/>
        <w:numPr>
          <w:ilvl w:val="0"/>
          <w:numId w:val="10"/>
        </w:numPr>
        <w:jc w:val="left"/>
        <w:rPr>
          <w:rFonts w:ascii="Arial" w:hAnsi="Arial" w:cs="Arial"/>
          <w:b w:val="0"/>
          <w:bCs w:val="0"/>
          <w:color w:val="000000" w:themeColor="text1"/>
          <w:sz w:val="24"/>
          <w:u w:val="none"/>
        </w:rPr>
      </w:pPr>
      <w:r>
        <w:rPr>
          <w:rFonts w:ascii="Arial" w:hAnsi="Arial" w:cs="Arial"/>
          <w:b w:val="0"/>
          <w:bCs w:val="0"/>
          <w:color w:val="000000" w:themeColor="text1"/>
          <w:sz w:val="24"/>
          <w:u w:val="none"/>
        </w:rPr>
        <w:t>Paul Smith, PS (</w:t>
      </w:r>
      <w:r w:rsidR="00045940">
        <w:rPr>
          <w:rFonts w:ascii="Arial" w:hAnsi="Arial" w:cs="Arial"/>
          <w:b w:val="0"/>
          <w:bCs w:val="0"/>
          <w:color w:val="000000" w:themeColor="text1"/>
          <w:sz w:val="24"/>
          <w:u w:val="none"/>
        </w:rPr>
        <w:t>Immediate Past P</w:t>
      </w:r>
      <w:r>
        <w:rPr>
          <w:rFonts w:ascii="Arial" w:hAnsi="Arial" w:cs="Arial"/>
          <w:b w:val="0"/>
          <w:bCs w:val="0"/>
          <w:color w:val="000000" w:themeColor="text1"/>
          <w:sz w:val="24"/>
          <w:u w:val="none"/>
        </w:rPr>
        <w:t>resident)</w:t>
      </w:r>
    </w:p>
    <w:p w14:paraId="0306C63B" w14:textId="340EF07F" w:rsidR="00911701" w:rsidRPr="004C0514" w:rsidRDefault="00911701" w:rsidP="00911701">
      <w:pPr>
        <w:pStyle w:val="Title"/>
        <w:numPr>
          <w:ilvl w:val="0"/>
          <w:numId w:val="10"/>
        </w:numPr>
        <w:jc w:val="left"/>
        <w:rPr>
          <w:rFonts w:ascii="Arial" w:hAnsi="Arial" w:cs="Arial"/>
          <w:b w:val="0"/>
          <w:bCs w:val="0"/>
          <w:color w:val="000000" w:themeColor="text1"/>
          <w:sz w:val="24"/>
          <w:u w:val="none"/>
        </w:rPr>
      </w:pPr>
      <w:r w:rsidRPr="004C0514">
        <w:rPr>
          <w:rFonts w:ascii="Arial" w:hAnsi="Arial" w:cs="Arial"/>
          <w:b w:val="0"/>
          <w:bCs w:val="0"/>
          <w:color w:val="000000" w:themeColor="text1"/>
          <w:sz w:val="24"/>
          <w:u w:val="none"/>
        </w:rPr>
        <w:t>Mark Tomkins MT (</w:t>
      </w:r>
      <w:r w:rsidRPr="004C0514">
        <w:rPr>
          <w:rFonts w:ascii="Arial" w:hAnsi="Arial" w:cs="Arial"/>
          <w:b w:val="0"/>
          <w:bCs w:val="0"/>
          <w:i/>
          <w:color w:val="000000" w:themeColor="text1"/>
          <w:sz w:val="24"/>
          <w:u w:val="none"/>
        </w:rPr>
        <w:t>Ex-officio</w:t>
      </w:r>
      <w:r w:rsidRPr="004C0514">
        <w:rPr>
          <w:rFonts w:ascii="Arial" w:hAnsi="Arial" w:cs="Arial"/>
          <w:b w:val="0"/>
          <w:bCs w:val="0"/>
          <w:color w:val="000000" w:themeColor="text1"/>
          <w:sz w:val="24"/>
          <w:u w:val="none"/>
        </w:rPr>
        <w:t>, Headmaster)</w:t>
      </w:r>
    </w:p>
    <w:p w14:paraId="35EF7FF4" w14:textId="5B192E54" w:rsidR="00911701" w:rsidRPr="004C0514" w:rsidRDefault="00911701" w:rsidP="00911701">
      <w:pPr>
        <w:pStyle w:val="ListParagraph"/>
        <w:numPr>
          <w:ilvl w:val="0"/>
          <w:numId w:val="10"/>
        </w:numPr>
        <w:contextualSpacing w:val="0"/>
        <w:rPr>
          <w:rFonts w:ascii="Arial" w:hAnsi="Arial" w:cs="Arial"/>
        </w:rPr>
      </w:pPr>
      <w:r w:rsidRPr="004C0514">
        <w:rPr>
          <w:rFonts w:ascii="Arial" w:hAnsi="Arial" w:cs="Arial"/>
        </w:rPr>
        <w:t xml:space="preserve">Neil </w:t>
      </w:r>
      <w:proofErr w:type="spellStart"/>
      <w:r w:rsidRPr="004C0514">
        <w:rPr>
          <w:rFonts w:ascii="Arial" w:hAnsi="Arial" w:cs="Arial"/>
        </w:rPr>
        <w:t>Turrell</w:t>
      </w:r>
      <w:proofErr w:type="spellEnd"/>
      <w:r w:rsidR="00642443">
        <w:rPr>
          <w:rFonts w:ascii="Arial" w:hAnsi="Arial" w:cs="Arial"/>
        </w:rPr>
        <w:t>,</w:t>
      </w:r>
      <w:r w:rsidRPr="004C0514">
        <w:rPr>
          <w:rFonts w:ascii="Arial" w:hAnsi="Arial" w:cs="Arial"/>
        </w:rPr>
        <w:t xml:space="preserve"> NT </w:t>
      </w:r>
    </w:p>
    <w:p w14:paraId="3D8987B9" w14:textId="4FA1BE7C" w:rsidR="00911701" w:rsidRPr="004C0514" w:rsidRDefault="0058143F" w:rsidP="00911701">
      <w:pPr>
        <w:pStyle w:val="Title"/>
        <w:numPr>
          <w:ilvl w:val="0"/>
          <w:numId w:val="10"/>
        </w:numPr>
        <w:jc w:val="left"/>
        <w:rPr>
          <w:rFonts w:ascii="Arial" w:hAnsi="Arial" w:cs="Arial"/>
          <w:b w:val="0"/>
          <w:bCs w:val="0"/>
          <w:color w:val="000000" w:themeColor="text1"/>
          <w:sz w:val="24"/>
          <w:u w:val="none"/>
        </w:rPr>
      </w:pPr>
      <w:r>
        <w:rPr>
          <w:rFonts w:ascii="Arial" w:hAnsi="Arial" w:cs="Arial"/>
          <w:b w:val="0"/>
          <w:bCs w:val="0"/>
          <w:color w:val="000000" w:themeColor="text1"/>
          <w:sz w:val="24"/>
          <w:u w:val="none"/>
        </w:rPr>
        <w:lastRenderedPageBreak/>
        <w:t>Graham Walker</w:t>
      </w:r>
      <w:r w:rsidR="003D41DF">
        <w:rPr>
          <w:rFonts w:ascii="Arial" w:hAnsi="Arial" w:cs="Arial"/>
          <w:b w:val="0"/>
          <w:bCs w:val="0"/>
          <w:color w:val="000000" w:themeColor="text1"/>
          <w:sz w:val="24"/>
          <w:u w:val="none"/>
        </w:rPr>
        <w:t xml:space="preserve"> (</w:t>
      </w:r>
      <w:r w:rsidR="008F6B31">
        <w:rPr>
          <w:rFonts w:ascii="Arial" w:hAnsi="Arial" w:cs="Arial"/>
          <w:b w:val="0"/>
          <w:bCs w:val="0"/>
          <w:color w:val="000000" w:themeColor="text1"/>
          <w:sz w:val="24"/>
          <w:u w:val="none"/>
        </w:rPr>
        <w:t xml:space="preserve">ex-officio, </w:t>
      </w:r>
      <w:r w:rsidR="003D41DF">
        <w:rPr>
          <w:rFonts w:ascii="Arial" w:hAnsi="Arial" w:cs="Arial"/>
          <w:b w:val="0"/>
          <w:bCs w:val="0"/>
          <w:color w:val="000000" w:themeColor="text1"/>
          <w:sz w:val="24"/>
          <w:u w:val="none"/>
        </w:rPr>
        <w:t>President-Elect</w:t>
      </w:r>
      <w:r w:rsidR="00911701" w:rsidRPr="004C0514">
        <w:rPr>
          <w:rFonts w:ascii="Arial" w:hAnsi="Arial" w:cs="Arial"/>
          <w:b w:val="0"/>
          <w:bCs w:val="0"/>
          <w:color w:val="000000" w:themeColor="text1"/>
          <w:sz w:val="24"/>
          <w:u w:val="none"/>
        </w:rPr>
        <w:t>)</w:t>
      </w:r>
    </w:p>
    <w:p w14:paraId="60288911" w14:textId="3FAA1C0B" w:rsidR="00911701" w:rsidRDefault="00911701" w:rsidP="00911701">
      <w:pPr>
        <w:pStyle w:val="Title"/>
        <w:numPr>
          <w:ilvl w:val="0"/>
          <w:numId w:val="10"/>
        </w:numPr>
        <w:jc w:val="left"/>
        <w:rPr>
          <w:rFonts w:ascii="Arial" w:hAnsi="Arial" w:cs="Arial"/>
          <w:b w:val="0"/>
          <w:bCs w:val="0"/>
          <w:color w:val="000000" w:themeColor="text1"/>
          <w:sz w:val="24"/>
          <w:u w:val="none"/>
        </w:rPr>
      </w:pPr>
      <w:r w:rsidRPr="004C0514">
        <w:rPr>
          <w:rFonts w:ascii="Arial" w:hAnsi="Arial" w:cs="Arial"/>
          <w:b w:val="0"/>
          <w:bCs w:val="0"/>
          <w:color w:val="000000" w:themeColor="text1"/>
          <w:sz w:val="24"/>
          <w:u w:val="none"/>
        </w:rPr>
        <w:t>Brian White, BW (</w:t>
      </w:r>
      <w:r>
        <w:rPr>
          <w:rFonts w:ascii="Arial" w:hAnsi="Arial" w:cs="Arial"/>
          <w:b w:val="0"/>
          <w:bCs w:val="0"/>
          <w:i/>
          <w:color w:val="000000" w:themeColor="text1"/>
          <w:sz w:val="24"/>
          <w:u w:val="none"/>
        </w:rPr>
        <w:t xml:space="preserve">The </w:t>
      </w:r>
      <w:r w:rsidRPr="00F22E35">
        <w:rPr>
          <w:rFonts w:ascii="Arial" w:hAnsi="Arial" w:cs="Arial"/>
          <w:b w:val="0"/>
          <w:bCs w:val="0"/>
          <w:i/>
          <w:color w:val="000000" w:themeColor="text1"/>
          <w:sz w:val="24"/>
          <w:u w:val="none"/>
        </w:rPr>
        <w:t>Old Maidstonian</w:t>
      </w:r>
      <w:r w:rsidRPr="004C0514">
        <w:rPr>
          <w:rFonts w:ascii="Arial" w:hAnsi="Arial" w:cs="Arial"/>
          <w:b w:val="0"/>
          <w:bCs w:val="0"/>
          <w:color w:val="000000" w:themeColor="text1"/>
          <w:sz w:val="24"/>
          <w:u w:val="none"/>
        </w:rPr>
        <w:t xml:space="preserve"> Co-Editor)</w:t>
      </w:r>
    </w:p>
    <w:p w14:paraId="7C02B366" w14:textId="07580A6A" w:rsidR="00D730C2" w:rsidRDefault="00D730C2" w:rsidP="00911701">
      <w:pPr>
        <w:pStyle w:val="Title"/>
        <w:numPr>
          <w:ilvl w:val="0"/>
          <w:numId w:val="10"/>
        </w:numPr>
        <w:jc w:val="left"/>
        <w:rPr>
          <w:rFonts w:ascii="Arial" w:hAnsi="Arial" w:cs="Arial"/>
          <w:b w:val="0"/>
          <w:bCs w:val="0"/>
          <w:color w:val="000000" w:themeColor="text1"/>
          <w:sz w:val="24"/>
          <w:u w:val="none"/>
        </w:rPr>
      </w:pPr>
      <w:r>
        <w:rPr>
          <w:rFonts w:ascii="Arial" w:hAnsi="Arial" w:cs="Arial"/>
          <w:b w:val="0"/>
          <w:bCs w:val="0"/>
          <w:color w:val="000000" w:themeColor="text1"/>
          <w:sz w:val="24"/>
          <w:u w:val="none"/>
        </w:rPr>
        <w:t>The Archivist (currently Jeff Wilkinson)</w:t>
      </w:r>
    </w:p>
    <w:p w14:paraId="57944937" w14:textId="77777777" w:rsidR="006B0742" w:rsidRDefault="006B0742" w:rsidP="006B0742">
      <w:pPr>
        <w:pStyle w:val="Title"/>
        <w:ind w:left="720"/>
        <w:jc w:val="left"/>
        <w:rPr>
          <w:rFonts w:ascii="Arial" w:hAnsi="Arial" w:cs="Arial"/>
          <w:b w:val="0"/>
          <w:bCs w:val="0"/>
          <w:color w:val="000000" w:themeColor="text1"/>
          <w:sz w:val="24"/>
          <w:u w:val="none"/>
        </w:rPr>
      </w:pPr>
      <w:bookmarkStart w:id="0" w:name="_GoBack"/>
      <w:bookmarkEnd w:id="0"/>
    </w:p>
    <w:p w14:paraId="3A3727B7" w14:textId="70FB7D01" w:rsidR="004E789F" w:rsidRDefault="004E789F" w:rsidP="004E789F">
      <w:pPr>
        <w:pStyle w:val="Title"/>
        <w:jc w:val="left"/>
        <w:rPr>
          <w:rFonts w:ascii="Arial" w:hAnsi="Arial" w:cs="Arial"/>
          <w:b w:val="0"/>
          <w:bCs w:val="0"/>
          <w:color w:val="000000" w:themeColor="text1"/>
          <w:sz w:val="24"/>
          <w:u w:val="none"/>
        </w:rPr>
      </w:pPr>
    </w:p>
    <w:p w14:paraId="7AF79448" w14:textId="23BF9230" w:rsidR="004E789F" w:rsidRPr="006B0742" w:rsidRDefault="006B0742" w:rsidP="006B0742">
      <w:pPr>
        <w:pStyle w:val="Title"/>
        <w:rPr>
          <w:rFonts w:ascii="Arial" w:hAnsi="Arial" w:cs="Arial"/>
          <w:color w:val="000000" w:themeColor="text1"/>
          <w:sz w:val="28"/>
          <w:szCs w:val="28"/>
          <w:u w:val="none"/>
        </w:rPr>
      </w:pPr>
      <w:r>
        <w:rPr>
          <w:rFonts w:ascii="Arial" w:hAnsi="Arial" w:cs="Arial"/>
          <w:color w:val="000000" w:themeColor="text1"/>
          <w:sz w:val="28"/>
          <w:szCs w:val="28"/>
          <w:u w:val="none"/>
        </w:rPr>
        <w:t>APPENDIX</w:t>
      </w:r>
    </w:p>
    <w:p w14:paraId="28EA3F22" w14:textId="77777777" w:rsidR="004E789F" w:rsidRPr="004C0514" w:rsidRDefault="004E789F" w:rsidP="004E789F">
      <w:pPr>
        <w:pStyle w:val="Title"/>
        <w:jc w:val="left"/>
        <w:rPr>
          <w:rFonts w:ascii="Arial" w:hAnsi="Arial" w:cs="Arial"/>
          <w:b w:val="0"/>
          <w:bCs w:val="0"/>
          <w:color w:val="000000" w:themeColor="text1"/>
          <w:sz w:val="24"/>
          <w:u w:val="none"/>
        </w:rPr>
      </w:pPr>
    </w:p>
    <w:p w14:paraId="0E1F283F" w14:textId="77777777" w:rsidR="00911701" w:rsidRDefault="00911701" w:rsidP="00911701">
      <w:pPr>
        <w:rPr>
          <w:rFonts w:ascii="Arial" w:hAnsi="Arial" w:cs="Arial"/>
          <w:b/>
        </w:rPr>
      </w:pPr>
    </w:p>
    <w:p w14:paraId="7607C702" w14:textId="77777777" w:rsidR="004E789F" w:rsidRDefault="004E789F" w:rsidP="004E789F">
      <w:pPr>
        <w:rPr>
          <w:b/>
          <w:bCs/>
        </w:rPr>
      </w:pPr>
      <w:r>
        <w:rPr>
          <w:b/>
          <w:bCs/>
        </w:rPr>
        <w:t>Webmaster’s report to the Old Maidstonian Society Annual General meeting 2019</w:t>
      </w:r>
    </w:p>
    <w:p w14:paraId="236A85A6" w14:textId="77777777" w:rsidR="004E789F" w:rsidRDefault="004E789F" w:rsidP="004E789F">
      <w:pPr>
        <w:rPr>
          <w:b/>
          <w:bCs/>
        </w:rPr>
      </w:pPr>
    </w:p>
    <w:p w14:paraId="4895F6C3" w14:textId="3B44B6E0" w:rsidR="004E789F" w:rsidRDefault="004E789F" w:rsidP="004E789F">
      <w:r>
        <w:t xml:space="preserve">Most of the work has been routine maintenance, but we have had some security and nuisance issues, and there is a current problem in relation to which our hosting service provider, </w:t>
      </w:r>
      <w:proofErr w:type="spellStart"/>
      <w:r>
        <w:t>Hostpapa</w:t>
      </w:r>
      <w:proofErr w:type="spellEnd"/>
      <w:r>
        <w:t xml:space="preserve">, briefly suspended our account because the site was using more resources than our deal covers. </w:t>
      </w:r>
      <w:proofErr w:type="spellStart"/>
      <w:r>
        <w:t>Hostpapa</w:t>
      </w:r>
      <w:proofErr w:type="spellEnd"/>
      <w:r>
        <w:t xml:space="preserve"> is threatening further sanctions if problems continue. I shall deal with those matters first.</w:t>
      </w:r>
    </w:p>
    <w:p w14:paraId="3C287F4A" w14:textId="77777777" w:rsidR="004E789F" w:rsidRDefault="004E789F" w:rsidP="004E789F"/>
    <w:p w14:paraId="78A81BA9" w14:textId="697B934D" w:rsidR="004E789F" w:rsidRDefault="004E789F" w:rsidP="004E789F">
      <w:r>
        <w:t xml:space="preserve">The suspension occurred on 15 April. After a series of exchanges with </w:t>
      </w:r>
      <w:proofErr w:type="spellStart"/>
      <w:r>
        <w:t>hostpapa</w:t>
      </w:r>
      <w:proofErr w:type="spellEnd"/>
      <w:r>
        <w:t xml:space="preserve"> and attempts to look at usage and access logs, it appears there were two issues. On 12 April there was well-above-normal usage of input/output resources from 0100 to 1700. From the access logs it appears that many of our publicly available files were being downloaded, not all in calls from the same URL. On 14 April between 1600 and 1700 there was a sudden spike in the number of entry processes and processes running, and faults arising. </w:t>
      </w:r>
      <w:proofErr w:type="spellStart"/>
      <w:r>
        <w:t>Hostpapa’s</w:t>
      </w:r>
      <w:proofErr w:type="spellEnd"/>
      <w:r>
        <w:t xml:space="preserve"> view is that this may have been due to some misconfiguration in the site (perhaps a fault in one of the updated plugins to </w:t>
      </w:r>
      <w:proofErr w:type="spellStart"/>
      <w:r>
        <w:t>Wordpress</w:t>
      </w:r>
      <w:proofErr w:type="spellEnd"/>
      <w:r>
        <w:t xml:space="preserve">) while my view is that it was due to external calls over which we have no control. It could be that both possibilities are correct. I am trying to follow up </w:t>
      </w:r>
      <w:proofErr w:type="spellStart"/>
      <w:r>
        <w:t>Hostpapa’s</w:t>
      </w:r>
      <w:proofErr w:type="spellEnd"/>
      <w:r>
        <w:t xml:space="preserve"> suggested checks and remedies but so far without progress in the limited time I have for this.</w:t>
      </w:r>
    </w:p>
    <w:p w14:paraId="643A242B" w14:textId="77777777" w:rsidR="004E789F" w:rsidRDefault="004E789F" w:rsidP="004E789F"/>
    <w:p w14:paraId="258A768A" w14:textId="77777777" w:rsidR="004E789F" w:rsidRDefault="004E789F" w:rsidP="004E789F">
      <w:r>
        <w:t xml:space="preserve">On 23 April between 0400 and 0500 memory usage rose abruptly. In that hour there were </w:t>
      </w:r>
      <w:proofErr w:type="gramStart"/>
      <w:r>
        <w:t>a large number of</w:t>
      </w:r>
      <w:proofErr w:type="gramEnd"/>
      <w:r>
        <w:t xml:space="preserve"> calls from a specific URL; another URL in the range of the same host service (based in the Seychelles) had made a significant number of calls on 12 April. I have now put a block on further calls from that service. I also blocked calls from a Chinese provider whose hosts (about a dozen of them) had made calls on April 12</w:t>
      </w:r>
      <w:r>
        <w:rPr>
          <w:vertAlign w:val="superscript"/>
        </w:rPr>
        <w:t>th</w:t>
      </w:r>
      <w:r>
        <w:t>. We shall see if this makes a difference.</w:t>
      </w:r>
    </w:p>
    <w:p w14:paraId="4BF25BB5" w14:textId="77777777" w:rsidR="004E789F" w:rsidRDefault="004E789F" w:rsidP="004E789F"/>
    <w:p w14:paraId="2BB504D9" w14:textId="77777777" w:rsidR="004E789F" w:rsidRDefault="004E789F" w:rsidP="004E789F">
      <w:r>
        <w:t xml:space="preserve">Unrelated (on evidence so far) to the problem just mentioned, we have had a number of attempts to hack into the website, essentially by somebody trying to guess passwords for the users whose names appear on pages and posts (mostly the user ‘admin’). This would typically be done by an automated program rather than somebody typing individual attempts. Having discovered this was a frequent occurrence on another website I run, I had introduced about a year ago (June 19, 2018) a plugin which monitors login security, and whose installation required users to reset passwords to something adequately cryptic. The plugin (a) emails me a report if more than 50 login attempts from the same source occur within 120 minutes (b) makes each of those attempts take a long time (c) if a user with correct credentials tries to log in during an attack it makes them go through the ‘lost password’ routine which sends an email to the address associated with the account, so giving a secure way for legitimate users to log in at the cost of some lost time and effort. </w:t>
      </w:r>
    </w:p>
    <w:p w14:paraId="5A87C75B" w14:textId="77777777" w:rsidR="004E789F" w:rsidRDefault="004E789F" w:rsidP="004E789F"/>
    <w:p w14:paraId="25F7D5B0" w14:textId="77777777" w:rsidR="004E789F" w:rsidRDefault="004E789F" w:rsidP="004E789F">
      <w:r>
        <w:t>So far I have had 93 reports, which included bursts of 19 on 10</w:t>
      </w:r>
      <w:r>
        <w:rPr>
          <w:vertAlign w:val="superscript"/>
        </w:rPr>
        <w:t>th</w:t>
      </w:r>
      <w:r>
        <w:t xml:space="preserve"> March and again on 22</w:t>
      </w:r>
      <w:r>
        <w:rPr>
          <w:vertAlign w:val="superscript"/>
        </w:rPr>
        <w:t>nd</w:t>
      </w:r>
      <w:r>
        <w:t xml:space="preserve"> March, and I have 4 or 5 times tried to login myself during an attack and had to follow the ‘lost password’ routine. I shall look in more detail at the logs of these attempts and at the URLs from which they came when I have time, </w:t>
      </w:r>
      <w:proofErr w:type="gramStart"/>
      <w:r>
        <w:t>in particular to</w:t>
      </w:r>
      <w:proofErr w:type="gramEnd"/>
      <w:r>
        <w:t xml:space="preserve"> see if there is any correlation with the problems at our hosting service.</w:t>
      </w:r>
    </w:p>
    <w:p w14:paraId="2FCD7C6F" w14:textId="77777777" w:rsidR="004E789F" w:rsidRDefault="004E789F" w:rsidP="004E789F"/>
    <w:p w14:paraId="792B6A57" w14:textId="77777777" w:rsidR="004E789F" w:rsidRDefault="004E789F" w:rsidP="004E789F">
      <w:r>
        <w:t xml:space="preserve">The last sort of attack to report is more a nuisance than a threat. This is the receipt of emails bearing the address of one or other of our email accounts in the Sender field and purporting to come from a hacker who has gained control of our devices etc. They try to extort payment in Bitcoin and threaten dire consequences if we do not pay. There is a blackmail element in that the emails allege the </w:t>
      </w:r>
      <w:r>
        <w:lastRenderedPageBreak/>
        <w:t xml:space="preserve">hacker has observed the account accessing either porn sites or gambling </w:t>
      </w:r>
      <w:proofErr w:type="gramStart"/>
      <w:r>
        <w:t>sites, and</w:t>
      </w:r>
      <w:proofErr w:type="gramEnd"/>
      <w:r>
        <w:t xml:space="preserve"> makes various other claims. It is clear these are not from anyone who has really taken over a valid account of ours (I will   explain why verbally, but to avoid any possibility of the attacker knowing the reasons I will not give them here). The nuisance is in receiving 2-8 of these emails every day. I have reported the matter to the fraud action online site, mainly because a less savvy user might be taken in if receiving similar emails (although somebody with a Bitcoin account might also be capable of realising these are false claims).</w:t>
      </w:r>
    </w:p>
    <w:p w14:paraId="119B7868" w14:textId="77777777" w:rsidR="004E789F" w:rsidRDefault="004E789F" w:rsidP="004E789F"/>
    <w:p w14:paraId="1466D75F" w14:textId="77777777" w:rsidR="004E789F" w:rsidRDefault="004E789F" w:rsidP="004E789F">
      <w:proofErr w:type="gramStart"/>
      <w:r>
        <w:t>So</w:t>
      </w:r>
      <w:proofErr w:type="gramEnd"/>
      <w:r>
        <w:t xml:space="preserve"> to the “business as usual”. The website has not undergone any great changes, apart from use of a new Social share plugin replacing the one which was no longer maintained or operative. I have tried to keep up to date in posting newsletters, information about events, and so on as they arise, and have moderated posts generated by users. I have not been able so far to resolve the problem of finding a service allowing simultaneous mailing to all members, absence of which creates extra work for the Membership Secretary in dividing up our mailing list. The LinkedIn group now has 415 members but very low levels of traffic: I try to generate a bit myself. It is a pity that members who purchase goods online but are not already signed up to other charities via Easyfundraising do not join those donating in this way to the Old </w:t>
      </w:r>
      <w:proofErr w:type="spellStart"/>
      <w:r>
        <w:t>Maidstonians</w:t>
      </w:r>
      <w:proofErr w:type="spellEnd"/>
      <w:r>
        <w:t>.</w:t>
      </w:r>
    </w:p>
    <w:p w14:paraId="486103B8" w14:textId="77777777" w:rsidR="004E789F" w:rsidRDefault="004E789F" w:rsidP="004E789F"/>
    <w:p w14:paraId="4CD88A20" w14:textId="77777777" w:rsidR="004E789F" w:rsidRDefault="004E789F" w:rsidP="004E789F">
      <w:r>
        <w:t xml:space="preserve">I have also worked on our compliance with the new General Data Protection requirements, as one half of the audit team. We identified some changes in practice and rules required (the latter appear in today’s agenda). For example, as a failsafe I get a copy of emails from members joining the </w:t>
      </w:r>
      <w:proofErr w:type="gramStart"/>
      <w:r>
        <w:t>OMS  via</w:t>
      </w:r>
      <w:proofErr w:type="gramEnd"/>
      <w:r>
        <w:t xml:space="preserve"> the online method, but I now delete these as soon as I am aware that the Membership Secretary has acted on them. The only GDPR issue that I believe to be outstanding is that we need to have contracts with our service providers (</w:t>
      </w:r>
      <w:proofErr w:type="spellStart"/>
      <w:r>
        <w:t>Hostpapa</w:t>
      </w:r>
      <w:proofErr w:type="spellEnd"/>
      <w:r>
        <w:t xml:space="preserve"> and, to cover files in Google Drive, Google) that ensure that the copies of data which they have are held compliantly.</w:t>
      </w:r>
    </w:p>
    <w:p w14:paraId="5C57AEE9" w14:textId="77777777" w:rsidR="00413503" w:rsidRDefault="00413503" w:rsidP="00911701">
      <w:pPr>
        <w:rPr>
          <w:rFonts w:ascii="Arial" w:hAnsi="Arial" w:cs="Arial"/>
          <w:b/>
        </w:rPr>
      </w:pPr>
    </w:p>
    <w:sectPr w:rsidR="00413503" w:rsidSect="00A96D57">
      <w:headerReference w:type="default" r:id="rId7"/>
      <w:pgSz w:w="11906" w:h="16838"/>
      <w:pgMar w:top="567" w:right="1134" w:bottom="567"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86540EB" w14:textId="77777777" w:rsidR="00390B79" w:rsidRDefault="00390B79" w:rsidP="00390B79">
      <w:r>
        <w:separator/>
      </w:r>
    </w:p>
  </w:endnote>
  <w:endnote w:type="continuationSeparator" w:id="0">
    <w:p w14:paraId="377F70E2" w14:textId="77777777" w:rsidR="00390B79" w:rsidRDefault="00390B79" w:rsidP="00390B7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140980A" w14:textId="77777777" w:rsidR="00390B79" w:rsidRDefault="00390B79" w:rsidP="00390B79">
      <w:r>
        <w:separator/>
      </w:r>
    </w:p>
  </w:footnote>
  <w:footnote w:type="continuationSeparator" w:id="0">
    <w:p w14:paraId="6F6C4B96" w14:textId="77777777" w:rsidR="00390B79" w:rsidRDefault="00390B79" w:rsidP="00390B7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850615067"/>
      <w:docPartObj>
        <w:docPartGallery w:val="Page Numbers (Top of Page)"/>
        <w:docPartUnique/>
      </w:docPartObj>
    </w:sdtPr>
    <w:sdtEndPr>
      <w:rPr>
        <w:noProof/>
      </w:rPr>
    </w:sdtEndPr>
    <w:sdtContent>
      <w:p w14:paraId="6971BA6D" w14:textId="54342A7B" w:rsidR="00390B79" w:rsidRDefault="00390B79">
        <w:pPr>
          <w:pStyle w:val="Header"/>
          <w:jc w:val="right"/>
        </w:pPr>
        <w:r>
          <w:fldChar w:fldCharType="begin"/>
        </w:r>
        <w:r>
          <w:instrText xml:space="preserve"> PAGE   \* MERGEFORMAT </w:instrText>
        </w:r>
        <w:r>
          <w:fldChar w:fldCharType="separate"/>
        </w:r>
        <w:r>
          <w:rPr>
            <w:noProof/>
          </w:rPr>
          <w:t>2</w:t>
        </w:r>
        <w:r>
          <w:rPr>
            <w:noProof/>
          </w:rPr>
          <w:fldChar w:fldCharType="end"/>
        </w:r>
      </w:p>
    </w:sdtContent>
  </w:sdt>
  <w:p w14:paraId="4469031F" w14:textId="77777777" w:rsidR="00390B79" w:rsidRDefault="00390B7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9C17DB"/>
    <w:multiLevelType w:val="hybridMultilevel"/>
    <w:tmpl w:val="57CCBF08"/>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26E5ED5"/>
    <w:multiLevelType w:val="hybridMultilevel"/>
    <w:tmpl w:val="4A5C0868"/>
    <w:lvl w:ilvl="0" w:tplc="B77EF5B6">
      <w:start w:val="1"/>
      <w:numFmt w:val="lowerLetter"/>
      <w:lvlText w:val="%1)"/>
      <w:lvlJc w:val="left"/>
      <w:pPr>
        <w:ind w:left="785" w:hanging="360"/>
      </w:pPr>
      <w:rPr>
        <w:rFonts w:hint="default"/>
      </w:rPr>
    </w:lvl>
    <w:lvl w:ilvl="1" w:tplc="0809001B">
      <w:start w:val="1"/>
      <w:numFmt w:val="lowerRoman"/>
      <w:lvlText w:val="%2."/>
      <w:lvlJc w:val="right"/>
      <w:pPr>
        <w:ind w:left="1440" w:hanging="360"/>
      </w:pPr>
      <w:rPr>
        <w:rFonts w:hint="default"/>
      </w:rPr>
    </w:lvl>
    <w:lvl w:ilvl="2" w:tplc="D34E00B0">
      <w:start w:val="15"/>
      <w:numFmt w:val="decimal"/>
      <w:lvlText w:val="%3."/>
      <w:lvlJc w:val="left"/>
      <w:pPr>
        <w:ind w:left="2160" w:hanging="360"/>
      </w:pPr>
      <w:rPr>
        <w:rFont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2D547E4"/>
    <w:multiLevelType w:val="hybridMultilevel"/>
    <w:tmpl w:val="1FA4369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43F0C3C"/>
    <w:multiLevelType w:val="hybridMultilevel"/>
    <w:tmpl w:val="2CCA8E22"/>
    <w:lvl w:ilvl="0" w:tplc="08090001">
      <w:start w:val="1"/>
      <w:numFmt w:val="bullet"/>
      <w:lvlText w:val=""/>
      <w:lvlJc w:val="left"/>
      <w:pPr>
        <w:tabs>
          <w:tab w:val="num" w:pos="1080"/>
        </w:tabs>
        <w:ind w:left="1080" w:hanging="360"/>
      </w:pPr>
      <w:rPr>
        <w:rFonts w:ascii="Symbol" w:hAnsi="Symbol" w:hint="default"/>
      </w:rPr>
    </w:lvl>
    <w:lvl w:ilvl="1" w:tplc="04090019">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4" w15:restartNumberingAfterBreak="0">
    <w:nsid w:val="04A1407B"/>
    <w:multiLevelType w:val="hybridMultilevel"/>
    <w:tmpl w:val="B2A4CE1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04A434C5"/>
    <w:multiLevelType w:val="hybridMultilevel"/>
    <w:tmpl w:val="3032395E"/>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13416588"/>
    <w:multiLevelType w:val="hybridMultilevel"/>
    <w:tmpl w:val="B3C4EE0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642196F"/>
    <w:multiLevelType w:val="hybridMultilevel"/>
    <w:tmpl w:val="9594C9CE"/>
    <w:lvl w:ilvl="0" w:tplc="B77EF5B6">
      <w:start w:val="1"/>
      <w:numFmt w:val="lowerLetter"/>
      <w:lvlText w:val="%1)"/>
      <w:lvlJc w:val="left"/>
      <w:pPr>
        <w:ind w:left="1592" w:hanging="360"/>
      </w:pPr>
      <w:rPr>
        <w:rFonts w:hint="default"/>
      </w:rPr>
    </w:lvl>
    <w:lvl w:ilvl="1" w:tplc="0809001B">
      <w:start w:val="1"/>
      <w:numFmt w:val="lowerRoman"/>
      <w:lvlText w:val="%2."/>
      <w:lvlJc w:val="right"/>
      <w:pPr>
        <w:ind w:left="2312" w:hanging="360"/>
      </w:pPr>
      <w:rPr>
        <w:rFonts w:hint="default"/>
      </w:rPr>
    </w:lvl>
    <w:lvl w:ilvl="2" w:tplc="08090005" w:tentative="1">
      <w:start w:val="1"/>
      <w:numFmt w:val="bullet"/>
      <w:lvlText w:val=""/>
      <w:lvlJc w:val="left"/>
      <w:pPr>
        <w:ind w:left="3032" w:hanging="360"/>
      </w:pPr>
      <w:rPr>
        <w:rFonts w:ascii="Wingdings" w:hAnsi="Wingdings" w:hint="default"/>
      </w:rPr>
    </w:lvl>
    <w:lvl w:ilvl="3" w:tplc="08090001" w:tentative="1">
      <w:start w:val="1"/>
      <w:numFmt w:val="bullet"/>
      <w:lvlText w:val=""/>
      <w:lvlJc w:val="left"/>
      <w:pPr>
        <w:ind w:left="3752" w:hanging="360"/>
      </w:pPr>
      <w:rPr>
        <w:rFonts w:ascii="Symbol" w:hAnsi="Symbol" w:hint="default"/>
      </w:rPr>
    </w:lvl>
    <w:lvl w:ilvl="4" w:tplc="08090003" w:tentative="1">
      <w:start w:val="1"/>
      <w:numFmt w:val="bullet"/>
      <w:lvlText w:val="o"/>
      <w:lvlJc w:val="left"/>
      <w:pPr>
        <w:ind w:left="4472" w:hanging="360"/>
      </w:pPr>
      <w:rPr>
        <w:rFonts w:ascii="Courier New" w:hAnsi="Courier New" w:cs="Courier New" w:hint="default"/>
      </w:rPr>
    </w:lvl>
    <w:lvl w:ilvl="5" w:tplc="08090005" w:tentative="1">
      <w:start w:val="1"/>
      <w:numFmt w:val="bullet"/>
      <w:lvlText w:val=""/>
      <w:lvlJc w:val="left"/>
      <w:pPr>
        <w:ind w:left="5192" w:hanging="360"/>
      </w:pPr>
      <w:rPr>
        <w:rFonts w:ascii="Wingdings" w:hAnsi="Wingdings" w:hint="default"/>
      </w:rPr>
    </w:lvl>
    <w:lvl w:ilvl="6" w:tplc="08090001" w:tentative="1">
      <w:start w:val="1"/>
      <w:numFmt w:val="bullet"/>
      <w:lvlText w:val=""/>
      <w:lvlJc w:val="left"/>
      <w:pPr>
        <w:ind w:left="5912" w:hanging="360"/>
      </w:pPr>
      <w:rPr>
        <w:rFonts w:ascii="Symbol" w:hAnsi="Symbol" w:hint="default"/>
      </w:rPr>
    </w:lvl>
    <w:lvl w:ilvl="7" w:tplc="08090003" w:tentative="1">
      <w:start w:val="1"/>
      <w:numFmt w:val="bullet"/>
      <w:lvlText w:val="o"/>
      <w:lvlJc w:val="left"/>
      <w:pPr>
        <w:ind w:left="6632" w:hanging="360"/>
      </w:pPr>
      <w:rPr>
        <w:rFonts w:ascii="Courier New" w:hAnsi="Courier New" w:cs="Courier New" w:hint="default"/>
      </w:rPr>
    </w:lvl>
    <w:lvl w:ilvl="8" w:tplc="08090005" w:tentative="1">
      <w:start w:val="1"/>
      <w:numFmt w:val="bullet"/>
      <w:lvlText w:val=""/>
      <w:lvlJc w:val="left"/>
      <w:pPr>
        <w:ind w:left="7352" w:hanging="360"/>
      </w:pPr>
      <w:rPr>
        <w:rFonts w:ascii="Wingdings" w:hAnsi="Wingdings" w:hint="default"/>
      </w:rPr>
    </w:lvl>
  </w:abstractNum>
  <w:abstractNum w:abstractNumId="8" w15:restartNumberingAfterBreak="0">
    <w:nsid w:val="16E51259"/>
    <w:multiLevelType w:val="hybridMultilevel"/>
    <w:tmpl w:val="DE3A0184"/>
    <w:lvl w:ilvl="0" w:tplc="04090017">
      <w:start w:val="1"/>
      <w:numFmt w:val="lowerLetter"/>
      <w:lvlText w:val="%1)"/>
      <w:lvlJc w:val="left"/>
      <w:pPr>
        <w:tabs>
          <w:tab w:val="num" w:pos="720"/>
        </w:tabs>
        <w:ind w:left="720" w:hanging="360"/>
      </w:pPr>
      <w:rPr>
        <w:rFonts w:hint="default"/>
      </w:rPr>
    </w:lvl>
    <w:lvl w:ilvl="1" w:tplc="04090017">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15:restartNumberingAfterBreak="0">
    <w:nsid w:val="1DDF274E"/>
    <w:multiLevelType w:val="hybridMultilevel"/>
    <w:tmpl w:val="DAB84D94"/>
    <w:lvl w:ilvl="0" w:tplc="08090017">
      <w:start w:val="1"/>
      <w:numFmt w:val="lowerLetter"/>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21D34CCF"/>
    <w:multiLevelType w:val="hybridMultilevel"/>
    <w:tmpl w:val="DCB0EA1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22171581"/>
    <w:multiLevelType w:val="hybridMultilevel"/>
    <w:tmpl w:val="77E62866"/>
    <w:lvl w:ilvl="0" w:tplc="08090001">
      <w:start w:val="1"/>
      <w:numFmt w:val="bullet"/>
      <w:lvlText w:val=""/>
      <w:lvlJc w:val="left"/>
      <w:pPr>
        <w:ind w:left="720" w:hanging="360"/>
      </w:pPr>
      <w:rPr>
        <w:rFonts w:ascii="Symbol" w:hAnsi="Symbol" w:hint="default"/>
      </w:rPr>
    </w:lvl>
    <w:lvl w:ilvl="1" w:tplc="08090001">
      <w:start w:val="1"/>
      <w:numFmt w:val="bullet"/>
      <w:lvlText w:val=""/>
      <w:lvlJc w:val="left"/>
      <w:pPr>
        <w:ind w:left="1440" w:hanging="360"/>
      </w:pPr>
      <w:rPr>
        <w:rFonts w:ascii="Symbol" w:hAnsi="Symbol"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23E65AB5"/>
    <w:multiLevelType w:val="hybridMultilevel"/>
    <w:tmpl w:val="2ABA880A"/>
    <w:lvl w:ilvl="0" w:tplc="0409000F">
      <w:start w:val="1"/>
      <w:numFmt w:val="decimal"/>
      <w:lvlText w:val="%1."/>
      <w:lvlJc w:val="left"/>
      <w:pPr>
        <w:ind w:left="720" w:hanging="360"/>
      </w:pPr>
      <w:rPr>
        <w:rFonts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2A8C6594"/>
    <w:multiLevelType w:val="hybridMultilevel"/>
    <w:tmpl w:val="612C4F7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2AF8188E"/>
    <w:multiLevelType w:val="hybridMultilevel"/>
    <w:tmpl w:val="9466A332"/>
    <w:lvl w:ilvl="0" w:tplc="0809000F">
      <w:start w:val="5"/>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2F7558A1"/>
    <w:multiLevelType w:val="hybridMultilevel"/>
    <w:tmpl w:val="22625976"/>
    <w:lvl w:ilvl="0" w:tplc="0809000F">
      <w:start w:val="1"/>
      <w:numFmt w:val="decimal"/>
      <w:lvlText w:val="%1."/>
      <w:lvlJc w:val="left"/>
      <w:pPr>
        <w:tabs>
          <w:tab w:val="num" w:pos="2911"/>
        </w:tabs>
        <w:ind w:left="2911" w:hanging="360"/>
      </w:pPr>
      <w:rPr>
        <w:rFonts w:hint="default"/>
      </w:rPr>
    </w:lvl>
    <w:lvl w:ilvl="1" w:tplc="08090017">
      <w:start w:val="1"/>
      <w:numFmt w:val="lowerLetter"/>
      <w:lvlText w:val="%2)"/>
      <w:lvlJc w:val="left"/>
      <w:pPr>
        <w:tabs>
          <w:tab w:val="num" w:pos="1440"/>
        </w:tabs>
        <w:ind w:left="1440" w:hanging="360"/>
      </w:pPr>
      <w:rPr>
        <w:rFonts w:hint="default"/>
        <w:b/>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6" w15:restartNumberingAfterBreak="0">
    <w:nsid w:val="321935B0"/>
    <w:multiLevelType w:val="hybridMultilevel"/>
    <w:tmpl w:val="BCB4BBF2"/>
    <w:lvl w:ilvl="0" w:tplc="B77EF5B6">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351059E5"/>
    <w:multiLevelType w:val="hybridMultilevel"/>
    <w:tmpl w:val="D5D848C2"/>
    <w:lvl w:ilvl="0" w:tplc="04090017">
      <w:start w:val="1"/>
      <w:numFmt w:val="lowerLetter"/>
      <w:lvlText w:val="%1)"/>
      <w:lvlJc w:val="left"/>
      <w:pPr>
        <w:tabs>
          <w:tab w:val="num" w:pos="1080"/>
        </w:tabs>
        <w:ind w:left="1080" w:hanging="360"/>
      </w:pPr>
      <w:rPr>
        <w:rFonts w:hint="default"/>
      </w:rPr>
    </w:lvl>
    <w:lvl w:ilvl="1" w:tplc="04090001">
      <w:start w:val="1"/>
      <w:numFmt w:val="bullet"/>
      <w:lvlText w:val=""/>
      <w:lvlJc w:val="left"/>
      <w:pPr>
        <w:tabs>
          <w:tab w:val="num" w:pos="1800"/>
        </w:tabs>
        <w:ind w:left="1800" w:hanging="360"/>
      </w:pPr>
      <w:rPr>
        <w:rFonts w:ascii="Symbol" w:hAnsi="Symbol" w:hint="default"/>
      </w:r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8" w15:restartNumberingAfterBreak="0">
    <w:nsid w:val="36837CD5"/>
    <w:multiLevelType w:val="hybridMultilevel"/>
    <w:tmpl w:val="A5E8474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9" w15:restartNumberingAfterBreak="0">
    <w:nsid w:val="36D53FCA"/>
    <w:multiLevelType w:val="hybridMultilevel"/>
    <w:tmpl w:val="1034141A"/>
    <w:lvl w:ilvl="0" w:tplc="0809000F">
      <w:start w:val="5"/>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38C52F34"/>
    <w:multiLevelType w:val="hybridMultilevel"/>
    <w:tmpl w:val="907A10EE"/>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39344757"/>
    <w:multiLevelType w:val="hybridMultilevel"/>
    <w:tmpl w:val="8344254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41977A85"/>
    <w:multiLevelType w:val="hybridMultilevel"/>
    <w:tmpl w:val="369E983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451F7663"/>
    <w:multiLevelType w:val="hybridMultilevel"/>
    <w:tmpl w:val="2046712C"/>
    <w:lvl w:ilvl="0" w:tplc="08090001">
      <w:start w:val="1"/>
      <w:numFmt w:val="bullet"/>
      <w:lvlText w:val=""/>
      <w:lvlJc w:val="left"/>
      <w:pPr>
        <w:ind w:left="720" w:hanging="360"/>
      </w:pPr>
      <w:rPr>
        <w:rFonts w:ascii="Symbol" w:hAnsi="Symbol" w:hint="default"/>
      </w:rPr>
    </w:lvl>
    <w:lvl w:ilvl="1" w:tplc="08090019">
      <w:start w:val="1"/>
      <w:numFmt w:val="lowerLetter"/>
      <w:lvlText w:val="%2."/>
      <w:lvlJc w:val="left"/>
      <w:pPr>
        <w:ind w:left="1440" w:hanging="360"/>
      </w:pPr>
      <w:rPr>
        <w:rFonts w:cs="Times New Roman"/>
      </w:rPr>
    </w:lvl>
    <w:lvl w:ilvl="2" w:tplc="0809001B" w:tentative="1">
      <w:start w:val="1"/>
      <w:numFmt w:val="lowerRoman"/>
      <w:lvlText w:val="%3."/>
      <w:lvlJc w:val="right"/>
      <w:pPr>
        <w:ind w:left="2160" w:hanging="180"/>
      </w:pPr>
      <w:rPr>
        <w:rFonts w:cs="Times New Roman"/>
      </w:rPr>
    </w:lvl>
    <w:lvl w:ilvl="3" w:tplc="0809000F" w:tentative="1">
      <w:start w:val="1"/>
      <w:numFmt w:val="decimal"/>
      <w:lvlText w:val="%4."/>
      <w:lvlJc w:val="left"/>
      <w:pPr>
        <w:ind w:left="2880" w:hanging="360"/>
      </w:pPr>
      <w:rPr>
        <w:rFonts w:cs="Times New Roman"/>
      </w:rPr>
    </w:lvl>
    <w:lvl w:ilvl="4" w:tplc="08090019" w:tentative="1">
      <w:start w:val="1"/>
      <w:numFmt w:val="lowerLetter"/>
      <w:lvlText w:val="%5."/>
      <w:lvlJc w:val="left"/>
      <w:pPr>
        <w:ind w:left="3600" w:hanging="360"/>
      </w:pPr>
      <w:rPr>
        <w:rFonts w:cs="Times New Roman"/>
      </w:rPr>
    </w:lvl>
    <w:lvl w:ilvl="5" w:tplc="0809001B" w:tentative="1">
      <w:start w:val="1"/>
      <w:numFmt w:val="lowerRoman"/>
      <w:lvlText w:val="%6."/>
      <w:lvlJc w:val="right"/>
      <w:pPr>
        <w:ind w:left="4320" w:hanging="180"/>
      </w:pPr>
      <w:rPr>
        <w:rFonts w:cs="Times New Roman"/>
      </w:rPr>
    </w:lvl>
    <w:lvl w:ilvl="6" w:tplc="0809000F" w:tentative="1">
      <w:start w:val="1"/>
      <w:numFmt w:val="decimal"/>
      <w:lvlText w:val="%7."/>
      <w:lvlJc w:val="left"/>
      <w:pPr>
        <w:ind w:left="5040" w:hanging="360"/>
      </w:pPr>
      <w:rPr>
        <w:rFonts w:cs="Times New Roman"/>
      </w:rPr>
    </w:lvl>
    <w:lvl w:ilvl="7" w:tplc="08090019" w:tentative="1">
      <w:start w:val="1"/>
      <w:numFmt w:val="lowerLetter"/>
      <w:lvlText w:val="%8."/>
      <w:lvlJc w:val="left"/>
      <w:pPr>
        <w:ind w:left="5760" w:hanging="360"/>
      </w:pPr>
      <w:rPr>
        <w:rFonts w:cs="Times New Roman"/>
      </w:rPr>
    </w:lvl>
    <w:lvl w:ilvl="8" w:tplc="0809001B" w:tentative="1">
      <w:start w:val="1"/>
      <w:numFmt w:val="lowerRoman"/>
      <w:lvlText w:val="%9."/>
      <w:lvlJc w:val="right"/>
      <w:pPr>
        <w:ind w:left="6480" w:hanging="180"/>
      </w:pPr>
      <w:rPr>
        <w:rFonts w:cs="Times New Roman"/>
      </w:rPr>
    </w:lvl>
  </w:abstractNum>
  <w:abstractNum w:abstractNumId="24" w15:restartNumberingAfterBreak="0">
    <w:nsid w:val="45CB301C"/>
    <w:multiLevelType w:val="hybridMultilevel"/>
    <w:tmpl w:val="0F00BD8E"/>
    <w:lvl w:ilvl="0" w:tplc="B77EF5B6">
      <w:start w:val="1"/>
      <w:numFmt w:val="lowerLetter"/>
      <w:lvlText w:val="%1)"/>
      <w:lvlJc w:val="left"/>
      <w:pPr>
        <w:ind w:left="720" w:hanging="360"/>
      </w:pPr>
      <w:rPr>
        <w:rFonts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45F4727D"/>
    <w:multiLevelType w:val="hybridMultilevel"/>
    <w:tmpl w:val="6ADC116E"/>
    <w:lvl w:ilvl="0" w:tplc="0809000F">
      <w:start w:val="8"/>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15:restartNumberingAfterBreak="0">
    <w:nsid w:val="46A030FC"/>
    <w:multiLevelType w:val="hybridMultilevel"/>
    <w:tmpl w:val="DA7A2C1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46E74906"/>
    <w:multiLevelType w:val="hybridMultilevel"/>
    <w:tmpl w:val="718EB00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4DA1659B"/>
    <w:multiLevelType w:val="hybridMultilevel"/>
    <w:tmpl w:val="8B3AA5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501F7801"/>
    <w:multiLevelType w:val="hybridMultilevel"/>
    <w:tmpl w:val="E8767FAE"/>
    <w:lvl w:ilvl="0" w:tplc="10B8B6A8">
      <w:start w:val="1"/>
      <w:numFmt w:val="lowerLetter"/>
      <w:lvlText w:val="%1)"/>
      <w:lvlJc w:val="left"/>
      <w:pPr>
        <w:ind w:left="720" w:hanging="360"/>
      </w:pPr>
      <w:rPr>
        <w:rFonts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30" w15:restartNumberingAfterBreak="0">
    <w:nsid w:val="51131BF1"/>
    <w:multiLevelType w:val="hybridMultilevel"/>
    <w:tmpl w:val="461AB94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539000E3"/>
    <w:multiLevelType w:val="hybridMultilevel"/>
    <w:tmpl w:val="6F8A6DD2"/>
    <w:lvl w:ilvl="0" w:tplc="08090017">
      <w:start w:val="1"/>
      <w:numFmt w:val="lowerLetter"/>
      <w:lvlText w:val="%1)"/>
      <w:lvlJc w:val="left"/>
      <w:pPr>
        <w:tabs>
          <w:tab w:val="num" w:pos="720"/>
        </w:tabs>
        <w:ind w:left="720" w:hanging="360"/>
      </w:pPr>
      <w:rPr>
        <w:rFonts w:hint="default"/>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2" w15:restartNumberingAfterBreak="0">
    <w:nsid w:val="55295BEA"/>
    <w:multiLevelType w:val="hybridMultilevel"/>
    <w:tmpl w:val="BD061CEC"/>
    <w:lvl w:ilvl="0" w:tplc="08090001">
      <w:start w:val="1"/>
      <w:numFmt w:val="bullet"/>
      <w:lvlText w:val=""/>
      <w:lvlJc w:val="left"/>
      <w:pPr>
        <w:ind w:left="720" w:hanging="360"/>
      </w:pPr>
      <w:rPr>
        <w:rFonts w:ascii="Symbol" w:hAnsi="Symbol" w:hint="default"/>
      </w:rPr>
    </w:lvl>
    <w:lvl w:ilvl="1" w:tplc="08090005">
      <w:start w:val="1"/>
      <w:numFmt w:val="bullet"/>
      <w:lvlText w:val=""/>
      <w:lvlJc w:val="left"/>
      <w:pPr>
        <w:ind w:left="1440" w:hanging="360"/>
      </w:pPr>
      <w:rPr>
        <w:rFonts w:ascii="Wingdings" w:hAnsi="Wingdings"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33" w15:restartNumberingAfterBreak="0">
    <w:nsid w:val="5955537C"/>
    <w:multiLevelType w:val="hybridMultilevel"/>
    <w:tmpl w:val="382418C8"/>
    <w:lvl w:ilvl="0" w:tplc="08090017">
      <w:start w:val="1"/>
      <w:numFmt w:val="lowerLetter"/>
      <w:lvlText w:val="%1)"/>
      <w:lvlJc w:val="left"/>
      <w:pPr>
        <w:ind w:left="720" w:hanging="360"/>
      </w:pPr>
      <w:rPr>
        <w:rFonts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5A7215D7"/>
    <w:multiLevelType w:val="hybridMultilevel"/>
    <w:tmpl w:val="7C820DF6"/>
    <w:lvl w:ilvl="0" w:tplc="0809000F">
      <w:start w:val="1"/>
      <w:numFmt w:val="decimal"/>
      <w:lvlText w:val="%1."/>
      <w:lvlJc w:val="left"/>
      <w:pPr>
        <w:tabs>
          <w:tab w:val="num" w:pos="720"/>
        </w:tabs>
        <w:ind w:left="720" w:hanging="360"/>
      </w:pPr>
      <w:rPr>
        <w:rFonts w:hint="default"/>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5" w15:restartNumberingAfterBreak="0">
    <w:nsid w:val="67C1162B"/>
    <w:multiLevelType w:val="hybridMultilevel"/>
    <w:tmpl w:val="27A0878C"/>
    <w:lvl w:ilvl="0" w:tplc="B77EF5B6">
      <w:start w:val="1"/>
      <w:numFmt w:val="lowerLetter"/>
      <w:lvlText w:val="%1)"/>
      <w:lvlJc w:val="left"/>
      <w:pPr>
        <w:ind w:left="644"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6" w15:restartNumberingAfterBreak="0">
    <w:nsid w:val="68124C61"/>
    <w:multiLevelType w:val="hybridMultilevel"/>
    <w:tmpl w:val="B7DE6BEC"/>
    <w:lvl w:ilvl="0" w:tplc="77963B06">
      <w:start w:val="6"/>
      <w:numFmt w:val="decimal"/>
      <w:lvlText w:val="%1"/>
      <w:lvlJc w:val="left"/>
      <w:pPr>
        <w:ind w:left="502" w:hanging="360"/>
      </w:pPr>
      <w:rPr>
        <w:rFonts w:hint="default"/>
      </w:rPr>
    </w:lvl>
    <w:lvl w:ilvl="1" w:tplc="08090019" w:tentative="1">
      <w:start w:val="1"/>
      <w:numFmt w:val="lowerLetter"/>
      <w:lvlText w:val="%2."/>
      <w:lvlJc w:val="left"/>
      <w:pPr>
        <w:ind w:left="1222" w:hanging="360"/>
      </w:pPr>
    </w:lvl>
    <w:lvl w:ilvl="2" w:tplc="0809001B" w:tentative="1">
      <w:start w:val="1"/>
      <w:numFmt w:val="lowerRoman"/>
      <w:lvlText w:val="%3."/>
      <w:lvlJc w:val="right"/>
      <w:pPr>
        <w:ind w:left="1942" w:hanging="180"/>
      </w:pPr>
    </w:lvl>
    <w:lvl w:ilvl="3" w:tplc="0809000F" w:tentative="1">
      <w:start w:val="1"/>
      <w:numFmt w:val="decimal"/>
      <w:lvlText w:val="%4."/>
      <w:lvlJc w:val="left"/>
      <w:pPr>
        <w:ind w:left="2662" w:hanging="360"/>
      </w:pPr>
    </w:lvl>
    <w:lvl w:ilvl="4" w:tplc="08090019" w:tentative="1">
      <w:start w:val="1"/>
      <w:numFmt w:val="lowerLetter"/>
      <w:lvlText w:val="%5."/>
      <w:lvlJc w:val="left"/>
      <w:pPr>
        <w:ind w:left="3382" w:hanging="360"/>
      </w:pPr>
    </w:lvl>
    <w:lvl w:ilvl="5" w:tplc="0809001B" w:tentative="1">
      <w:start w:val="1"/>
      <w:numFmt w:val="lowerRoman"/>
      <w:lvlText w:val="%6."/>
      <w:lvlJc w:val="right"/>
      <w:pPr>
        <w:ind w:left="4102" w:hanging="180"/>
      </w:pPr>
    </w:lvl>
    <w:lvl w:ilvl="6" w:tplc="0809000F" w:tentative="1">
      <w:start w:val="1"/>
      <w:numFmt w:val="decimal"/>
      <w:lvlText w:val="%7."/>
      <w:lvlJc w:val="left"/>
      <w:pPr>
        <w:ind w:left="4822" w:hanging="360"/>
      </w:pPr>
    </w:lvl>
    <w:lvl w:ilvl="7" w:tplc="08090019" w:tentative="1">
      <w:start w:val="1"/>
      <w:numFmt w:val="lowerLetter"/>
      <w:lvlText w:val="%8."/>
      <w:lvlJc w:val="left"/>
      <w:pPr>
        <w:ind w:left="5542" w:hanging="360"/>
      </w:pPr>
    </w:lvl>
    <w:lvl w:ilvl="8" w:tplc="0809001B" w:tentative="1">
      <w:start w:val="1"/>
      <w:numFmt w:val="lowerRoman"/>
      <w:lvlText w:val="%9."/>
      <w:lvlJc w:val="right"/>
      <w:pPr>
        <w:ind w:left="6262" w:hanging="180"/>
      </w:pPr>
    </w:lvl>
  </w:abstractNum>
  <w:abstractNum w:abstractNumId="37" w15:restartNumberingAfterBreak="0">
    <w:nsid w:val="68FA0FD4"/>
    <w:multiLevelType w:val="hybridMultilevel"/>
    <w:tmpl w:val="A4A4A48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8" w15:restartNumberingAfterBreak="0">
    <w:nsid w:val="6C9567A9"/>
    <w:multiLevelType w:val="hybridMultilevel"/>
    <w:tmpl w:val="16506DDA"/>
    <w:lvl w:ilvl="0" w:tplc="08090019">
      <w:start w:val="1"/>
      <w:numFmt w:val="lowerLetter"/>
      <w:lvlText w:val="%1."/>
      <w:lvlJc w:val="left"/>
      <w:pPr>
        <w:tabs>
          <w:tab w:val="num" w:pos="720"/>
        </w:tabs>
        <w:ind w:left="720" w:hanging="360"/>
      </w:pPr>
      <w:rPr>
        <w:rFonts w:hint="default"/>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9" w15:restartNumberingAfterBreak="0">
    <w:nsid w:val="6DC90082"/>
    <w:multiLevelType w:val="hybridMultilevel"/>
    <w:tmpl w:val="3B5C951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0" w15:restartNumberingAfterBreak="0">
    <w:nsid w:val="73902853"/>
    <w:multiLevelType w:val="hybridMultilevel"/>
    <w:tmpl w:val="45AA083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1" w15:restartNumberingAfterBreak="0">
    <w:nsid w:val="776115D7"/>
    <w:multiLevelType w:val="hybridMultilevel"/>
    <w:tmpl w:val="3EB29A44"/>
    <w:lvl w:ilvl="0" w:tplc="04090001">
      <w:start w:val="1"/>
      <w:numFmt w:val="bullet"/>
      <w:lvlText w:val=""/>
      <w:lvlJc w:val="left"/>
      <w:pPr>
        <w:tabs>
          <w:tab w:val="num" w:pos="1080"/>
        </w:tabs>
        <w:ind w:left="1080" w:hanging="360"/>
      </w:pPr>
      <w:rPr>
        <w:rFonts w:ascii="Symbol" w:hAnsi="Symbol" w:hint="default"/>
      </w:rPr>
    </w:lvl>
    <w:lvl w:ilvl="1" w:tplc="04090001">
      <w:start w:val="1"/>
      <w:numFmt w:val="bullet"/>
      <w:lvlText w:val=""/>
      <w:lvlJc w:val="left"/>
      <w:pPr>
        <w:tabs>
          <w:tab w:val="num" w:pos="1800"/>
        </w:tabs>
        <w:ind w:left="1800" w:hanging="360"/>
      </w:pPr>
      <w:rPr>
        <w:rFonts w:ascii="Symbol" w:hAnsi="Symbol" w:hint="default"/>
      </w:r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42" w15:restartNumberingAfterBreak="0">
    <w:nsid w:val="7AC76836"/>
    <w:multiLevelType w:val="hybridMultilevel"/>
    <w:tmpl w:val="3F4CD00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43" w15:restartNumberingAfterBreak="0">
    <w:nsid w:val="7B4736E3"/>
    <w:multiLevelType w:val="hybridMultilevel"/>
    <w:tmpl w:val="673E51A8"/>
    <w:lvl w:ilvl="0" w:tplc="04090017">
      <w:start w:val="1"/>
      <w:numFmt w:val="lowerLetter"/>
      <w:lvlText w:val="%1)"/>
      <w:lvlJc w:val="left"/>
      <w:pPr>
        <w:tabs>
          <w:tab w:val="num" w:pos="720"/>
        </w:tabs>
        <w:ind w:left="720" w:hanging="360"/>
      </w:pPr>
      <w:rPr>
        <w:rFonts w:hint="default"/>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15"/>
  </w:num>
  <w:num w:numId="2">
    <w:abstractNumId w:val="34"/>
  </w:num>
  <w:num w:numId="3">
    <w:abstractNumId w:val="38"/>
  </w:num>
  <w:num w:numId="4">
    <w:abstractNumId w:val="3"/>
  </w:num>
  <w:num w:numId="5">
    <w:abstractNumId w:val="43"/>
  </w:num>
  <w:num w:numId="6">
    <w:abstractNumId w:val="8"/>
  </w:num>
  <w:num w:numId="7">
    <w:abstractNumId w:val="17"/>
  </w:num>
  <w:num w:numId="8">
    <w:abstractNumId w:val="40"/>
  </w:num>
  <w:num w:numId="9">
    <w:abstractNumId w:val="41"/>
  </w:num>
  <w:num w:numId="10">
    <w:abstractNumId w:val="23"/>
  </w:num>
  <w:num w:numId="11">
    <w:abstractNumId w:val="39"/>
  </w:num>
  <w:num w:numId="12">
    <w:abstractNumId w:val="2"/>
  </w:num>
  <w:num w:numId="13">
    <w:abstractNumId w:val="37"/>
  </w:num>
  <w:num w:numId="14">
    <w:abstractNumId w:val="28"/>
  </w:num>
  <w:num w:numId="15">
    <w:abstractNumId w:val="21"/>
  </w:num>
  <w:num w:numId="16">
    <w:abstractNumId w:val="26"/>
  </w:num>
  <w:num w:numId="17">
    <w:abstractNumId w:val="6"/>
  </w:num>
  <w:num w:numId="18">
    <w:abstractNumId w:val="10"/>
  </w:num>
  <w:num w:numId="19">
    <w:abstractNumId w:val="33"/>
  </w:num>
  <w:num w:numId="20">
    <w:abstractNumId w:val="32"/>
  </w:num>
  <w:num w:numId="21">
    <w:abstractNumId w:val="29"/>
  </w:num>
  <w:num w:numId="22">
    <w:abstractNumId w:val="12"/>
  </w:num>
  <w:num w:numId="23">
    <w:abstractNumId w:val="24"/>
  </w:num>
  <w:num w:numId="24">
    <w:abstractNumId w:val="11"/>
  </w:num>
  <w:num w:numId="25">
    <w:abstractNumId w:val="22"/>
  </w:num>
  <w:num w:numId="26">
    <w:abstractNumId w:val="1"/>
  </w:num>
  <w:num w:numId="27">
    <w:abstractNumId w:val="31"/>
  </w:num>
  <w:num w:numId="28">
    <w:abstractNumId w:val="5"/>
  </w:num>
  <w:num w:numId="29">
    <w:abstractNumId w:val="4"/>
  </w:num>
  <w:num w:numId="30">
    <w:abstractNumId w:val="27"/>
  </w:num>
  <w:num w:numId="31">
    <w:abstractNumId w:val="42"/>
  </w:num>
  <w:num w:numId="32">
    <w:abstractNumId w:val="18"/>
  </w:num>
  <w:num w:numId="33">
    <w:abstractNumId w:val="0"/>
  </w:num>
  <w:num w:numId="34">
    <w:abstractNumId w:val="20"/>
  </w:num>
  <w:num w:numId="35">
    <w:abstractNumId w:val="7"/>
  </w:num>
  <w:num w:numId="36">
    <w:abstractNumId w:val="35"/>
  </w:num>
  <w:num w:numId="37">
    <w:abstractNumId w:val="9"/>
  </w:num>
  <w:num w:numId="38">
    <w:abstractNumId w:val="16"/>
  </w:num>
  <w:num w:numId="39">
    <w:abstractNumId w:val="13"/>
  </w:num>
  <w:num w:numId="40">
    <w:abstractNumId w:val="36"/>
  </w:num>
  <w:num w:numId="41">
    <w:abstractNumId w:val="25"/>
  </w:num>
  <w:num w:numId="42">
    <w:abstractNumId w:val="30"/>
  </w:num>
  <w:num w:numId="43">
    <w:abstractNumId w:val="19"/>
  </w:num>
  <w:num w:numId="44">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2469D"/>
    <w:rsid w:val="00000695"/>
    <w:rsid w:val="00006053"/>
    <w:rsid w:val="00006D1B"/>
    <w:rsid w:val="00020063"/>
    <w:rsid w:val="00031A5E"/>
    <w:rsid w:val="00036067"/>
    <w:rsid w:val="000366D7"/>
    <w:rsid w:val="000372B3"/>
    <w:rsid w:val="00045940"/>
    <w:rsid w:val="0006578E"/>
    <w:rsid w:val="00081FE3"/>
    <w:rsid w:val="000A5019"/>
    <w:rsid w:val="000B3DBB"/>
    <w:rsid w:val="000B7168"/>
    <w:rsid w:val="000C6080"/>
    <w:rsid w:val="000C60D9"/>
    <w:rsid w:val="000D262E"/>
    <w:rsid w:val="000E26EB"/>
    <w:rsid w:val="001055E8"/>
    <w:rsid w:val="00111D1F"/>
    <w:rsid w:val="00121C41"/>
    <w:rsid w:val="0012469D"/>
    <w:rsid w:val="00141FB7"/>
    <w:rsid w:val="0016080C"/>
    <w:rsid w:val="00164C22"/>
    <w:rsid w:val="00172256"/>
    <w:rsid w:val="00173043"/>
    <w:rsid w:val="001742CB"/>
    <w:rsid w:val="001B4C8E"/>
    <w:rsid w:val="001D20F8"/>
    <w:rsid w:val="001D39A9"/>
    <w:rsid w:val="001E4883"/>
    <w:rsid w:val="001F0117"/>
    <w:rsid w:val="00214417"/>
    <w:rsid w:val="00226197"/>
    <w:rsid w:val="002306E6"/>
    <w:rsid w:val="002519E3"/>
    <w:rsid w:val="0025390B"/>
    <w:rsid w:val="0025432C"/>
    <w:rsid w:val="00282D1F"/>
    <w:rsid w:val="00283BC7"/>
    <w:rsid w:val="00284675"/>
    <w:rsid w:val="0028710B"/>
    <w:rsid w:val="002A567C"/>
    <w:rsid w:val="002A7DB2"/>
    <w:rsid w:val="002B3CD3"/>
    <w:rsid w:val="002C2714"/>
    <w:rsid w:val="002F29B0"/>
    <w:rsid w:val="003076B0"/>
    <w:rsid w:val="00320E0E"/>
    <w:rsid w:val="00322494"/>
    <w:rsid w:val="0032460F"/>
    <w:rsid w:val="00326E60"/>
    <w:rsid w:val="00334A18"/>
    <w:rsid w:val="00360970"/>
    <w:rsid w:val="00385029"/>
    <w:rsid w:val="00387ABE"/>
    <w:rsid w:val="00390B79"/>
    <w:rsid w:val="00390E04"/>
    <w:rsid w:val="00392B2F"/>
    <w:rsid w:val="00392D76"/>
    <w:rsid w:val="003B5567"/>
    <w:rsid w:val="003C033E"/>
    <w:rsid w:val="003C1A07"/>
    <w:rsid w:val="003D41DF"/>
    <w:rsid w:val="003D707D"/>
    <w:rsid w:val="003F23CE"/>
    <w:rsid w:val="003F683C"/>
    <w:rsid w:val="003F7ACF"/>
    <w:rsid w:val="00406830"/>
    <w:rsid w:val="00413503"/>
    <w:rsid w:val="00414616"/>
    <w:rsid w:val="00425517"/>
    <w:rsid w:val="004405C8"/>
    <w:rsid w:val="00443FCF"/>
    <w:rsid w:val="00447381"/>
    <w:rsid w:val="00455369"/>
    <w:rsid w:val="00455C4D"/>
    <w:rsid w:val="00462DBB"/>
    <w:rsid w:val="00465665"/>
    <w:rsid w:val="0047206A"/>
    <w:rsid w:val="004722F6"/>
    <w:rsid w:val="0049454D"/>
    <w:rsid w:val="004B3950"/>
    <w:rsid w:val="004E3A01"/>
    <w:rsid w:val="004E789F"/>
    <w:rsid w:val="005021E6"/>
    <w:rsid w:val="005051A1"/>
    <w:rsid w:val="005302E3"/>
    <w:rsid w:val="00535C4F"/>
    <w:rsid w:val="005378A2"/>
    <w:rsid w:val="005452EF"/>
    <w:rsid w:val="00560C64"/>
    <w:rsid w:val="005615C6"/>
    <w:rsid w:val="00570378"/>
    <w:rsid w:val="005721FD"/>
    <w:rsid w:val="0057246B"/>
    <w:rsid w:val="00576ABD"/>
    <w:rsid w:val="0058143F"/>
    <w:rsid w:val="00590BC2"/>
    <w:rsid w:val="00592603"/>
    <w:rsid w:val="006158F9"/>
    <w:rsid w:val="00624529"/>
    <w:rsid w:val="00626691"/>
    <w:rsid w:val="006357CD"/>
    <w:rsid w:val="006370E2"/>
    <w:rsid w:val="00642443"/>
    <w:rsid w:val="0066089B"/>
    <w:rsid w:val="006B0742"/>
    <w:rsid w:val="006B21D9"/>
    <w:rsid w:val="006B3D7B"/>
    <w:rsid w:val="006C67CE"/>
    <w:rsid w:val="006D5AD4"/>
    <w:rsid w:val="006E106C"/>
    <w:rsid w:val="006E33AD"/>
    <w:rsid w:val="006E7E4B"/>
    <w:rsid w:val="006F2D41"/>
    <w:rsid w:val="006F4B7C"/>
    <w:rsid w:val="006F6A87"/>
    <w:rsid w:val="00717FA7"/>
    <w:rsid w:val="0074357D"/>
    <w:rsid w:val="00745B5D"/>
    <w:rsid w:val="007749AC"/>
    <w:rsid w:val="00782ED3"/>
    <w:rsid w:val="007C7D47"/>
    <w:rsid w:val="007D12C6"/>
    <w:rsid w:val="007E3D3E"/>
    <w:rsid w:val="007F3BE3"/>
    <w:rsid w:val="007F6AB2"/>
    <w:rsid w:val="0080477E"/>
    <w:rsid w:val="00827F75"/>
    <w:rsid w:val="008330CB"/>
    <w:rsid w:val="00840BD6"/>
    <w:rsid w:val="0085087E"/>
    <w:rsid w:val="00865592"/>
    <w:rsid w:val="008856D0"/>
    <w:rsid w:val="008A0F3F"/>
    <w:rsid w:val="008A6200"/>
    <w:rsid w:val="008B4885"/>
    <w:rsid w:val="008E41D3"/>
    <w:rsid w:val="008F333E"/>
    <w:rsid w:val="008F6B31"/>
    <w:rsid w:val="00902041"/>
    <w:rsid w:val="00911701"/>
    <w:rsid w:val="00921BF8"/>
    <w:rsid w:val="00927238"/>
    <w:rsid w:val="00945D36"/>
    <w:rsid w:val="00957196"/>
    <w:rsid w:val="00985304"/>
    <w:rsid w:val="00991423"/>
    <w:rsid w:val="00994EF7"/>
    <w:rsid w:val="009B3D36"/>
    <w:rsid w:val="009C0685"/>
    <w:rsid w:val="009C6BE9"/>
    <w:rsid w:val="009D3E06"/>
    <w:rsid w:val="009F6121"/>
    <w:rsid w:val="009F7734"/>
    <w:rsid w:val="00A0531D"/>
    <w:rsid w:val="00A3534B"/>
    <w:rsid w:val="00A43F14"/>
    <w:rsid w:val="00A62197"/>
    <w:rsid w:val="00A75613"/>
    <w:rsid w:val="00A96B8A"/>
    <w:rsid w:val="00A96D57"/>
    <w:rsid w:val="00AB31B3"/>
    <w:rsid w:val="00AD41BF"/>
    <w:rsid w:val="00AE0F7C"/>
    <w:rsid w:val="00AE4850"/>
    <w:rsid w:val="00AE52B0"/>
    <w:rsid w:val="00AF5A56"/>
    <w:rsid w:val="00B02B01"/>
    <w:rsid w:val="00B057F8"/>
    <w:rsid w:val="00B17422"/>
    <w:rsid w:val="00B225F4"/>
    <w:rsid w:val="00B24A76"/>
    <w:rsid w:val="00B61D8D"/>
    <w:rsid w:val="00B70C2E"/>
    <w:rsid w:val="00B8024A"/>
    <w:rsid w:val="00B827A8"/>
    <w:rsid w:val="00B93A5F"/>
    <w:rsid w:val="00B96F68"/>
    <w:rsid w:val="00BB7CA9"/>
    <w:rsid w:val="00BC75D8"/>
    <w:rsid w:val="00BD15A3"/>
    <w:rsid w:val="00BD2CE8"/>
    <w:rsid w:val="00BE3FEB"/>
    <w:rsid w:val="00BE61AA"/>
    <w:rsid w:val="00BE79B5"/>
    <w:rsid w:val="00BE7CA0"/>
    <w:rsid w:val="00C0119D"/>
    <w:rsid w:val="00C27839"/>
    <w:rsid w:val="00C308C3"/>
    <w:rsid w:val="00C37AD0"/>
    <w:rsid w:val="00C37D5F"/>
    <w:rsid w:val="00C40717"/>
    <w:rsid w:val="00C45CD2"/>
    <w:rsid w:val="00C62B56"/>
    <w:rsid w:val="00C76F70"/>
    <w:rsid w:val="00C80830"/>
    <w:rsid w:val="00C948C0"/>
    <w:rsid w:val="00C96125"/>
    <w:rsid w:val="00C96C4F"/>
    <w:rsid w:val="00CA6345"/>
    <w:rsid w:val="00CB7BA0"/>
    <w:rsid w:val="00CC1049"/>
    <w:rsid w:val="00CF7998"/>
    <w:rsid w:val="00D25487"/>
    <w:rsid w:val="00D316E0"/>
    <w:rsid w:val="00D33DB7"/>
    <w:rsid w:val="00D618EF"/>
    <w:rsid w:val="00D72611"/>
    <w:rsid w:val="00D730C2"/>
    <w:rsid w:val="00D76A08"/>
    <w:rsid w:val="00D901B3"/>
    <w:rsid w:val="00DB7F76"/>
    <w:rsid w:val="00DC3D3B"/>
    <w:rsid w:val="00DC699E"/>
    <w:rsid w:val="00DC793C"/>
    <w:rsid w:val="00E1592E"/>
    <w:rsid w:val="00E41F49"/>
    <w:rsid w:val="00E5430A"/>
    <w:rsid w:val="00E5675D"/>
    <w:rsid w:val="00E5752E"/>
    <w:rsid w:val="00E674B8"/>
    <w:rsid w:val="00EA62C4"/>
    <w:rsid w:val="00ED1029"/>
    <w:rsid w:val="00ED7094"/>
    <w:rsid w:val="00EF7741"/>
    <w:rsid w:val="00EF7FE4"/>
    <w:rsid w:val="00F00D19"/>
    <w:rsid w:val="00F01AD7"/>
    <w:rsid w:val="00F40B75"/>
    <w:rsid w:val="00F46A60"/>
    <w:rsid w:val="00F522F8"/>
    <w:rsid w:val="00F55818"/>
    <w:rsid w:val="00F579A4"/>
    <w:rsid w:val="00F90655"/>
    <w:rsid w:val="00F97D48"/>
    <w:rsid w:val="00FB7214"/>
    <w:rsid w:val="00FB7E11"/>
    <w:rsid w:val="00FC651E"/>
    <w:rsid w:val="00FD25AA"/>
    <w:rsid w:val="00FE335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D205911"/>
  <w15:docId w15:val="{D5F034B6-D0FA-42C6-9668-1BA6E683AD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eastAsia="en-US"/>
    </w:rPr>
  </w:style>
  <w:style w:type="paragraph" w:styleId="Heading1">
    <w:name w:val="heading 1"/>
    <w:basedOn w:val="Normal"/>
    <w:next w:val="Normal"/>
    <w:qFormat/>
    <w:pPr>
      <w:keepNext/>
      <w:jc w:val="center"/>
      <w:outlineLvl w:val="0"/>
    </w:pPr>
    <w:rPr>
      <w:b/>
      <w:bCs/>
      <w:sz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E7E4B"/>
    <w:pPr>
      <w:ind w:left="720"/>
      <w:contextualSpacing/>
    </w:pPr>
  </w:style>
  <w:style w:type="paragraph" w:styleId="Title">
    <w:name w:val="Title"/>
    <w:basedOn w:val="Normal"/>
    <w:link w:val="TitleChar"/>
    <w:qFormat/>
    <w:rsid w:val="000E26EB"/>
    <w:pPr>
      <w:jc w:val="center"/>
    </w:pPr>
    <w:rPr>
      <w:b/>
      <w:bCs/>
      <w:sz w:val="48"/>
      <w:u w:val="single"/>
    </w:rPr>
  </w:style>
  <w:style w:type="character" w:customStyle="1" w:styleId="TitleChar">
    <w:name w:val="Title Char"/>
    <w:basedOn w:val="DefaultParagraphFont"/>
    <w:link w:val="Title"/>
    <w:rsid w:val="000E26EB"/>
    <w:rPr>
      <w:b/>
      <w:bCs/>
      <w:sz w:val="48"/>
      <w:szCs w:val="24"/>
      <w:u w:val="single"/>
      <w:lang w:eastAsia="en-US"/>
    </w:rPr>
  </w:style>
  <w:style w:type="character" w:styleId="Hyperlink">
    <w:name w:val="Hyperlink"/>
    <w:basedOn w:val="DefaultParagraphFont"/>
    <w:uiPriority w:val="99"/>
    <w:unhideWhenUsed/>
    <w:rsid w:val="0074357D"/>
    <w:rPr>
      <w:color w:val="0000FF" w:themeColor="hyperlink"/>
      <w:u w:val="single"/>
    </w:rPr>
  </w:style>
  <w:style w:type="paragraph" w:styleId="Header">
    <w:name w:val="header"/>
    <w:basedOn w:val="Normal"/>
    <w:link w:val="HeaderChar"/>
    <w:uiPriority w:val="99"/>
    <w:unhideWhenUsed/>
    <w:rsid w:val="00390B79"/>
    <w:pPr>
      <w:tabs>
        <w:tab w:val="center" w:pos="4513"/>
        <w:tab w:val="right" w:pos="9026"/>
      </w:tabs>
    </w:pPr>
  </w:style>
  <w:style w:type="character" w:customStyle="1" w:styleId="HeaderChar">
    <w:name w:val="Header Char"/>
    <w:basedOn w:val="DefaultParagraphFont"/>
    <w:link w:val="Header"/>
    <w:uiPriority w:val="99"/>
    <w:rsid w:val="00390B79"/>
    <w:rPr>
      <w:sz w:val="24"/>
      <w:szCs w:val="24"/>
      <w:lang w:eastAsia="en-US"/>
    </w:rPr>
  </w:style>
  <w:style w:type="paragraph" w:styleId="Footer">
    <w:name w:val="footer"/>
    <w:basedOn w:val="Normal"/>
    <w:link w:val="FooterChar"/>
    <w:uiPriority w:val="99"/>
    <w:unhideWhenUsed/>
    <w:rsid w:val="00390B79"/>
    <w:pPr>
      <w:tabs>
        <w:tab w:val="center" w:pos="4513"/>
        <w:tab w:val="right" w:pos="9026"/>
      </w:tabs>
    </w:pPr>
  </w:style>
  <w:style w:type="character" w:customStyle="1" w:styleId="FooterChar">
    <w:name w:val="Footer Char"/>
    <w:basedOn w:val="DefaultParagraphFont"/>
    <w:link w:val="Footer"/>
    <w:uiPriority w:val="99"/>
    <w:rsid w:val="00390B79"/>
    <w:rPr>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103</TotalTime>
  <Pages>5</Pages>
  <Words>1961</Words>
  <Characters>9662</Characters>
  <Application>Microsoft Office Word</Application>
  <DocSecurity>0</DocSecurity>
  <Lines>80</Lines>
  <Paragraphs>23</Paragraphs>
  <ScaleCrop>false</ScaleCrop>
  <HeadingPairs>
    <vt:vector size="2" baseType="variant">
      <vt:variant>
        <vt:lpstr>Title</vt:lpstr>
      </vt:variant>
      <vt:variant>
        <vt:i4>1</vt:i4>
      </vt:variant>
    </vt:vector>
  </HeadingPairs>
  <TitlesOfParts>
    <vt:vector size="1" baseType="lpstr">
      <vt:lpstr>OLD MAIDSTONIAN S0CIETY AGM 25TH MARCH 2011</vt:lpstr>
    </vt:vector>
  </TitlesOfParts>
  <Company>home</Company>
  <LinksUpToDate>false</LinksUpToDate>
  <CharactersWithSpaces>11600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OLD MAIDSTONIAN S0CIETY AGM 25TH MARCH 2011</dc:title>
  <dc:creator>Anthony</dc:creator>
  <cp:lastModifiedBy>John CLAYTON</cp:lastModifiedBy>
  <cp:revision>42</cp:revision>
  <cp:lastPrinted>2019-04-22T10:24:00Z</cp:lastPrinted>
  <dcterms:created xsi:type="dcterms:W3CDTF">2020-03-14T15:23:00Z</dcterms:created>
  <dcterms:modified xsi:type="dcterms:W3CDTF">2020-03-15T12:59:00Z</dcterms:modified>
</cp:coreProperties>
</file>